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68276" w14:textId="5912465C" w:rsidR="002273CA" w:rsidRPr="00624363" w:rsidRDefault="00624363" w:rsidP="00624363">
      <w:pPr>
        <w:pStyle w:val="Title"/>
        <w:jc w:val="center"/>
        <w:rPr>
          <w:b/>
          <w:bCs/>
          <w:sz w:val="36"/>
          <w:szCs w:val="36"/>
        </w:rPr>
      </w:pPr>
      <w:r w:rsidRPr="00624363">
        <w:rPr>
          <w:b/>
          <w:bCs/>
          <w:sz w:val="36"/>
          <w:szCs w:val="36"/>
        </w:rPr>
        <w:t>Zooming into Membership Event Checklist</w:t>
      </w:r>
    </w:p>
    <w:tbl>
      <w:tblPr>
        <w:tblpPr w:vertAnchor="text" w:tblpXSpec="center" w:tblpY="1"/>
        <w:tblOverlap w:val="never"/>
        <w:tblW w:w="981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0"/>
        <w:gridCol w:w="1455"/>
        <w:gridCol w:w="1820"/>
        <w:gridCol w:w="1183"/>
        <w:gridCol w:w="1354"/>
      </w:tblGrid>
      <w:tr w:rsidR="00624363" w14:paraId="50FFF679" w14:textId="77777777" w:rsidTr="00624363">
        <w:trPr>
          <w:cantSplit/>
          <w:trHeight w:hRule="exact" w:val="624"/>
        </w:trPr>
        <w:tc>
          <w:tcPr>
            <w:tcW w:w="4000" w:type="dxa"/>
            <w:shd w:val="clear" w:color="auto" w:fill="D9E2F3" w:themeFill="accent1" w:themeFillTint="33"/>
            <w:vAlign w:val="center"/>
          </w:tcPr>
          <w:p w14:paraId="0F2B06F2" w14:textId="77777777" w:rsidR="00624363" w:rsidRPr="00DC17A9" w:rsidRDefault="00624363" w:rsidP="00D6633E">
            <w:pPr>
              <w:pStyle w:val="TableParagraph"/>
              <w:ind w:right="478"/>
              <w:jc w:val="center"/>
              <w:rPr>
                <w:b/>
                <w:color w:val="0070C0"/>
              </w:rPr>
            </w:pPr>
            <w:r w:rsidRPr="00DC17A9">
              <w:rPr>
                <w:b/>
                <w:color w:val="0070C0"/>
              </w:rPr>
              <w:t>Action Item or Responsibility</w:t>
            </w:r>
          </w:p>
        </w:tc>
        <w:tc>
          <w:tcPr>
            <w:tcW w:w="1455" w:type="dxa"/>
            <w:shd w:val="clear" w:color="auto" w:fill="D9E2F3" w:themeFill="accent1" w:themeFillTint="33"/>
            <w:vAlign w:val="center"/>
          </w:tcPr>
          <w:p w14:paraId="00B62FBC" w14:textId="77777777" w:rsidR="00624363" w:rsidRPr="00DC17A9" w:rsidRDefault="00624363" w:rsidP="00D6633E">
            <w:pPr>
              <w:pStyle w:val="TableParagraph"/>
              <w:ind w:left="10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Timeline</w:t>
            </w:r>
          </w:p>
        </w:tc>
        <w:tc>
          <w:tcPr>
            <w:tcW w:w="1820" w:type="dxa"/>
            <w:shd w:val="clear" w:color="auto" w:fill="D9E2F3" w:themeFill="accent1" w:themeFillTint="33"/>
            <w:vAlign w:val="center"/>
          </w:tcPr>
          <w:p w14:paraId="6851ED27" w14:textId="77777777" w:rsidR="00624363" w:rsidRPr="0A750128" w:rsidRDefault="00624363" w:rsidP="00D6633E">
            <w:pPr>
              <w:pStyle w:val="TableParagraph"/>
              <w:jc w:val="center"/>
              <w:rPr>
                <w:b/>
                <w:bCs/>
                <w:color w:val="0070C0"/>
              </w:rPr>
            </w:pPr>
            <w:r w:rsidRPr="0A750128">
              <w:rPr>
                <w:b/>
                <w:bCs/>
                <w:color w:val="0070C0"/>
              </w:rPr>
              <w:t>Individual (s) Responsible</w:t>
            </w:r>
          </w:p>
        </w:tc>
        <w:tc>
          <w:tcPr>
            <w:tcW w:w="1183" w:type="dxa"/>
            <w:shd w:val="clear" w:color="auto" w:fill="D9E2F3" w:themeFill="accent1" w:themeFillTint="33"/>
            <w:vAlign w:val="center"/>
          </w:tcPr>
          <w:p w14:paraId="2A03D14E" w14:textId="77777777" w:rsidR="00624363" w:rsidRPr="00DC17A9" w:rsidRDefault="00624363" w:rsidP="00D6633E">
            <w:pPr>
              <w:pStyle w:val="TableParagraph"/>
              <w:jc w:val="center"/>
              <w:rPr>
                <w:b/>
                <w:color w:val="0070C0"/>
              </w:rPr>
            </w:pPr>
            <w:r w:rsidRPr="0A750128">
              <w:rPr>
                <w:b/>
                <w:bCs/>
                <w:color w:val="0070C0"/>
              </w:rPr>
              <w:t xml:space="preserve">Due </w:t>
            </w:r>
            <w:r>
              <w:rPr>
                <w:b/>
                <w:color w:val="0070C0"/>
              </w:rPr>
              <w:t xml:space="preserve">Date </w:t>
            </w:r>
          </w:p>
        </w:tc>
        <w:tc>
          <w:tcPr>
            <w:tcW w:w="1354" w:type="dxa"/>
            <w:shd w:val="clear" w:color="auto" w:fill="D9E2F3" w:themeFill="accent1" w:themeFillTint="33"/>
            <w:vAlign w:val="center"/>
          </w:tcPr>
          <w:p w14:paraId="6F815DFF" w14:textId="77777777" w:rsidR="00624363" w:rsidRPr="0A750128" w:rsidRDefault="00624363" w:rsidP="00D6633E">
            <w:pPr>
              <w:pStyle w:val="TableParagraph"/>
              <w:jc w:val="center"/>
              <w:rPr>
                <w:b/>
                <w:bCs/>
                <w:color w:val="0070C0"/>
              </w:rPr>
            </w:pPr>
            <w:r w:rsidRPr="0A750128">
              <w:rPr>
                <w:b/>
                <w:bCs/>
                <w:color w:val="0070C0"/>
              </w:rPr>
              <w:t>Status</w:t>
            </w:r>
          </w:p>
        </w:tc>
      </w:tr>
      <w:tr w:rsidR="00624363" w:rsidRPr="00BC7957" w14:paraId="4B0F66BF" w14:textId="77777777" w:rsidTr="00624363">
        <w:trPr>
          <w:trHeight w:hRule="exact" w:val="1083"/>
        </w:trPr>
        <w:tc>
          <w:tcPr>
            <w:tcW w:w="4000" w:type="dxa"/>
            <w:vAlign w:val="center"/>
          </w:tcPr>
          <w:p w14:paraId="069F5D19" w14:textId="77777777" w:rsidR="00624363" w:rsidRPr="00BC7957" w:rsidRDefault="00624363" w:rsidP="00624363">
            <w:pPr>
              <w:pStyle w:val="TableParagraph"/>
              <w:numPr>
                <w:ilvl w:val="0"/>
                <w:numId w:val="16"/>
              </w:numPr>
              <w:ind w:right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 up event registration within Zoom (or other online platform), adding fields for the data you wish to collect.</w:t>
            </w:r>
          </w:p>
        </w:tc>
        <w:tc>
          <w:tcPr>
            <w:tcW w:w="1455" w:type="dxa"/>
            <w:vAlign w:val="center"/>
          </w:tcPr>
          <w:p w14:paraId="2AC33318" w14:textId="77777777" w:rsidR="00624363" w:rsidRPr="00BC7957" w:rsidRDefault="00624363" w:rsidP="00D6633E">
            <w:pPr>
              <w:pStyle w:val="TableParagraph"/>
              <w:ind w:right="25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one month prior to the event.</w:t>
            </w:r>
          </w:p>
        </w:tc>
        <w:tc>
          <w:tcPr>
            <w:tcW w:w="1820" w:type="dxa"/>
            <w:vAlign w:val="center"/>
          </w:tcPr>
          <w:p w14:paraId="1D8BDD3D" w14:textId="77777777" w:rsidR="00624363" w:rsidRDefault="00624363" w:rsidP="00D663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183" w:type="dxa"/>
            <w:vAlign w:val="center"/>
          </w:tcPr>
          <w:p w14:paraId="19B32582" w14:textId="77777777" w:rsidR="00624363" w:rsidRPr="00BC7957" w:rsidRDefault="00624363" w:rsidP="00D663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08B2B67C" w14:textId="77777777" w:rsidR="00624363" w:rsidRDefault="00624363" w:rsidP="00D6633E">
            <w:pPr>
              <w:rPr>
                <w:rFonts w:asciiTheme="minorHAnsi" w:hAnsiTheme="minorHAnsi" w:cstheme="minorBidi"/>
              </w:rPr>
            </w:pPr>
          </w:p>
        </w:tc>
      </w:tr>
      <w:tr w:rsidR="00624363" w:rsidRPr="00BC7957" w14:paraId="07586500" w14:textId="77777777" w:rsidTr="00624363">
        <w:trPr>
          <w:trHeight w:hRule="exact" w:val="998"/>
        </w:trPr>
        <w:tc>
          <w:tcPr>
            <w:tcW w:w="4000" w:type="dxa"/>
            <w:vAlign w:val="center"/>
          </w:tcPr>
          <w:p w14:paraId="28E593F7" w14:textId="77777777" w:rsidR="00624363" w:rsidRPr="00BC7957" w:rsidRDefault="00624363" w:rsidP="00624363">
            <w:pPr>
              <w:pStyle w:val="TableParagraph"/>
              <w:numPr>
                <w:ilvl w:val="0"/>
                <w:numId w:val="16"/>
              </w:numPr>
              <w:ind w:right="2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 up promotion schedule for the event using all communication channels available to you.</w:t>
            </w:r>
          </w:p>
        </w:tc>
        <w:tc>
          <w:tcPr>
            <w:tcW w:w="1455" w:type="dxa"/>
            <w:vAlign w:val="center"/>
          </w:tcPr>
          <w:p w14:paraId="0A6A37C3" w14:textId="77777777" w:rsidR="00624363" w:rsidRPr="00C25AD0" w:rsidRDefault="00624363" w:rsidP="00D6633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E9DCD4" w14:textId="77777777" w:rsidR="00624363" w:rsidRPr="00BC7957" w:rsidRDefault="00624363" w:rsidP="00D6633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one month prior to the event.</w:t>
            </w:r>
          </w:p>
          <w:p w14:paraId="51C97234" w14:textId="77777777" w:rsidR="00624363" w:rsidRPr="00BC7957" w:rsidRDefault="00624363" w:rsidP="00D6633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382F0FC8" w14:textId="77777777" w:rsidR="00624363" w:rsidRPr="00BC7957" w:rsidRDefault="00624363" w:rsidP="00D6633E">
            <w:pPr>
              <w:pStyle w:val="TableParagraph"/>
              <w:ind w:right="17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  <w:vAlign w:val="center"/>
          </w:tcPr>
          <w:p w14:paraId="007D2BCD" w14:textId="77777777" w:rsidR="00624363" w:rsidRDefault="00624363" w:rsidP="00D663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183" w:type="dxa"/>
            <w:vAlign w:val="center"/>
          </w:tcPr>
          <w:p w14:paraId="5D05F72A" w14:textId="77777777" w:rsidR="00624363" w:rsidRPr="00BC7957" w:rsidRDefault="00624363" w:rsidP="00D663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48E80018" w14:textId="77777777" w:rsidR="00624363" w:rsidRDefault="00624363" w:rsidP="00D6633E">
            <w:pPr>
              <w:rPr>
                <w:rFonts w:asciiTheme="minorHAnsi" w:hAnsiTheme="minorHAnsi" w:cstheme="minorBidi"/>
              </w:rPr>
            </w:pPr>
          </w:p>
        </w:tc>
      </w:tr>
      <w:tr w:rsidR="00624363" w:rsidRPr="00BC7957" w14:paraId="33298C41" w14:textId="77777777" w:rsidTr="00624363">
        <w:trPr>
          <w:trHeight w:hRule="exact" w:val="1151"/>
        </w:trPr>
        <w:tc>
          <w:tcPr>
            <w:tcW w:w="4000" w:type="dxa"/>
            <w:vAlign w:val="center"/>
          </w:tcPr>
          <w:p w14:paraId="65276107" w14:textId="77777777" w:rsidR="00624363" w:rsidRPr="00BC7957" w:rsidRDefault="00624363" w:rsidP="00624363">
            <w:pPr>
              <w:pStyle w:val="TableParagraph"/>
              <w:numPr>
                <w:ilvl w:val="0"/>
                <w:numId w:val="16"/>
              </w:numPr>
              <w:ind w:righ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Identify at least one local PTA to present at the event; confirm their attendance and the basic theme of their presentation.</w:t>
            </w:r>
          </w:p>
        </w:tc>
        <w:tc>
          <w:tcPr>
            <w:tcW w:w="1455" w:type="dxa"/>
            <w:vAlign w:val="center"/>
          </w:tcPr>
          <w:p w14:paraId="32C233F1" w14:textId="77777777" w:rsidR="00624363" w:rsidRPr="00BC7957" w:rsidRDefault="00624363" w:rsidP="00D6633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2 weeks prior to the event.</w:t>
            </w:r>
          </w:p>
        </w:tc>
        <w:tc>
          <w:tcPr>
            <w:tcW w:w="1820" w:type="dxa"/>
            <w:vAlign w:val="center"/>
          </w:tcPr>
          <w:p w14:paraId="5F4F7BB1" w14:textId="77777777" w:rsidR="00624363" w:rsidRDefault="00624363" w:rsidP="00D663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183" w:type="dxa"/>
            <w:vAlign w:val="center"/>
          </w:tcPr>
          <w:p w14:paraId="074918A9" w14:textId="77777777" w:rsidR="00624363" w:rsidRPr="00BC7957" w:rsidRDefault="00624363" w:rsidP="00D663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1A43B954" w14:textId="77777777" w:rsidR="00624363" w:rsidRDefault="00624363" w:rsidP="00D6633E">
            <w:pPr>
              <w:rPr>
                <w:rFonts w:asciiTheme="minorHAnsi" w:hAnsiTheme="minorHAnsi" w:cstheme="minorBidi"/>
              </w:rPr>
            </w:pPr>
          </w:p>
        </w:tc>
      </w:tr>
      <w:tr w:rsidR="00624363" w:rsidRPr="00BC7957" w14:paraId="5D5DAA63" w14:textId="77777777" w:rsidTr="00624363">
        <w:trPr>
          <w:trHeight w:hRule="exact" w:val="1236"/>
        </w:trPr>
        <w:tc>
          <w:tcPr>
            <w:tcW w:w="4000" w:type="dxa"/>
            <w:vAlign w:val="center"/>
          </w:tcPr>
          <w:p w14:paraId="5BF6710E" w14:textId="77777777" w:rsidR="00624363" w:rsidRPr="00BC7957" w:rsidRDefault="00624363" w:rsidP="00624363">
            <w:pPr>
              <w:pStyle w:val="TableParagraph"/>
              <w:numPr>
                <w:ilvl w:val="0"/>
                <w:numId w:val="16"/>
              </w:numPr>
              <w:ind w:righ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Identify the topics, resources, tools and tips your PTA will highlight during the event. Use resources from all levels of PTA.</w:t>
            </w:r>
          </w:p>
        </w:tc>
        <w:tc>
          <w:tcPr>
            <w:tcW w:w="1455" w:type="dxa"/>
            <w:vAlign w:val="center"/>
          </w:tcPr>
          <w:p w14:paraId="185BFEF4" w14:textId="77777777" w:rsidR="00624363" w:rsidRPr="00BC7957" w:rsidRDefault="00624363" w:rsidP="00D6633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two weeks prior to the event.</w:t>
            </w:r>
          </w:p>
        </w:tc>
        <w:tc>
          <w:tcPr>
            <w:tcW w:w="1820" w:type="dxa"/>
            <w:vAlign w:val="center"/>
          </w:tcPr>
          <w:p w14:paraId="1C509A74" w14:textId="77777777" w:rsidR="00624363" w:rsidRDefault="00624363" w:rsidP="00D663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183" w:type="dxa"/>
            <w:vAlign w:val="center"/>
          </w:tcPr>
          <w:p w14:paraId="5B421660" w14:textId="77777777" w:rsidR="00624363" w:rsidRPr="00BC7957" w:rsidRDefault="00624363" w:rsidP="00D663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11615099" w14:textId="77777777" w:rsidR="00624363" w:rsidRDefault="00624363" w:rsidP="00D6633E">
            <w:pPr>
              <w:rPr>
                <w:rFonts w:asciiTheme="minorHAnsi" w:hAnsiTheme="minorHAnsi" w:cstheme="minorBidi"/>
              </w:rPr>
            </w:pPr>
          </w:p>
        </w:tc>
      </w:tr>
      <w:tr w:rsidR="00624363" w:rsidRPr="00BC7957" w14:paraId="2C799AB1" w14:textId="77777777" w:rsidTr="00624363">
        <w:trPr>
          <w:trHeight w:hRule="exact" w:val="1236"/>
        </w:trPr>
        <w:tc>
          <w:tcPr>
            <w:tcW w:w="4000" w:type="dxa"/>
            <w:vAlign w:val="center"/>
          </w:tcPr>
          <w:p w14:paraId="6D5E89A1" w14:textId="77777777" w:rsidR="00624363" w:rsidRPr="00BC7957" w:rsidRDefault="00624363" w:rsidP="00624363">
            <w:pPr>
              <w:pStyle w:val="TableParagraph"/>
              <w:numPr>
                <w:ilvl w:val="0"/>
                <w:numId w:val="16"/>
              </w:numPr>
              <w:ind w:righ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Prepare the PowerPoint. Include the local PTA presenter slides, your PTA’s slides, an intro/tech slide and a thank you slide.</w:t>
            </w:r>
          </w:p>
        </w:tc>
        <w:tc>
          <w:tcPr>
            <w:tcW w:w="1455" w:type="dxa"/>
            <w:vAlign w:val="center"/>
          </w:tcPr>
          <w:p w14:paraId="5ED2D461" w14:textId="77777777" w:rsidR="00624363" w:rsidRDefault="00624363" w:rsidP="00D6633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592A86D8" w14:textId="77777777" w:rsidR="00624363" w:rsidRPr="00BC7957" w:rsidRDefault="00624363" w:rsidP="00D6633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one week prior to the event.</w:t>
            </w:r>
          </w:p>
          <w:p w14:paraId="4F84051A" w14:textId="77777777" w:rsidR="00624363" w:rsidRPr="00BC7957" w:rsidRDefault="00624363" w:rsidP="00D6633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16C4A139" w14:textId="77777777" w:rsidR="00624363" w:rsidRPr="00BC7957" w:rsidRDefault="00624363" w:rsidP="00D6633E">
            <w:pPr>
              <w:pStyle w:val="TableParagraph"/>
              <w:ind w:left="10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  <w:vAlign w:val="center"/>
          </w:tcPr>
          <w:p w14:paraId="1069B4F8" w14:textId="77777777" w:rsidR="00624363" w:rsidRDefault="00624363" w:rsidP="00D663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183" w:type="dxa"/>
            <w:vAlign w:val="center"/>
          </w:tcPr>
          <w:p w14:paraId="4250367B" w14:textId="77777777" w:rsidR="00624363" w:rsidRPr="00BC7957" w:rsidRDefault="00624363" w:rsidP="00D663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1A46E2DB" w14:textId="77777777" w:rsidR="00624363" w:rsidRDefault="00624363" w:rsidP="00D6633E">
            <w:pPr>
              <w:rPr>
                <w:rFonts w:asciiTheme="minorHAnsi" w:hAnsiTheme="minorHAnsi" w:cstheme="minorBidi"/>
              </w:rPr>
            </w:pPr>
          </w:p>
        </w:tc>
      </w:tr>
      <w:tr w:rsidR="00624363" w:rsidRPr="00BC7957" w14:paraId="3DE73709" w14:textId="77777777" w:rsidTr="00624363">
        <w:trPr>
          <w:trHeight w:hRule="exact" w:val="1692"/>
        </w:trPr>
        <w:tc>
          <w:tcPr>
            <w:tcW w:w="4000" w:type="dxa"/>
            <w:vAlign w:val="center"/>
          </w:tcPr>
          <w:p w14:paraId="50303571" w14:textId="77777777" w:rsidR="00624363" w:rsidRPr="00BC7957" w:rsidRDefault="00624363" w:rsidP="00624363">
            <w:pPr>
              <w:pStyle w:val="TableParagraph"/>
              <w:numPr>
                <w:ilvl w:val="0"/>
                <w:numId w:val="16"/>
              </w:numPr>
              <w:ind w:right="2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 Roles—Who will host and co-host, who will present from your PTA and which slides, who will handle tech issues, who will watch the chat box, and who will advance the PowerPoint.</w:t>
            </w:r>
          </w:p>
        </w:tc>
        <w:tc>
          <w:tcPr>
            <w:tcW w:w="1455" w:type="dxa"/>
            <w:vAlign w:val="center"/>
          </w:tcPr>
          <w:p w14:paraId="647F1248" w14:textId="77777777" w:rsidR="00624363" w:rsidRPr="00BC7957" w:rsidRDefault="00624363" w:rsidP="00D6633E">
            <w:pPr>
              <w:pStyle w:val="TableParagraph"/>
              <w:ind w:right="17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one week prior to the event.</w:t>
            </w:r>
          </w:p>
        </w:tc>
        <w:tc>
          <w:tcPr>
            <w:tcW w:w="1820" w:type="dxa"/>
            <w:vAlign w:val="center"/>
          </w:tcPr>
          <w:p w14:paraId="79ED3303" w14:textId="77777777" w:rsidR="00624363" w:rsidRDefault="00624363" w:rsidP="00D663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183" w:type="dxa"/>
            <w:vAlign w:val="center"/>
          </w:tcPr>
          <w:p w14:paraId="1BCAF8A5" w14:textId="77777777" w:rsidR="00624363" w:rsidRPr="00BC7957" w:rsidRDefault="00624363" w:rsidP="00D663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54B1A3D6" w14:textId="77777777" w:rsidR="00624363" w:rsidRDefault="00624363" w:rsidP="00D6633E">
            <w:pPr>
              <w:rPr>
                <w:rFonts w:asciiTheme="minorHAnsi" w:hAnsiTheme="minorHAnsi" w:cstheme="minorBidi"/>
              </w:rPr>
            </w:pPr>
          </w:p>
        </w:tc>
      </w:tr>
      <w:tr w:rsidR="00624363" w:rsidRPr="00BC7957" w14:paraId="780862F6" w14:textId="77777777" w:rsidTr="00624363">
        <w:trPr>
          <w:trHeight w:hRule="exact" w:val="1083"/>
        </w:trPr>
        <w:tc>
          <w:tcPr>
            <w:tcW w:w="4000" w:type="dxa"/>
            <w:vAlign w:val="center"/>
          </w:tcPr>
          <w:p w14:paraId="6A373C7E" w14:textId="77777777" w:rsidR="00624363" w:rsidRPr="00BC7957" w:rsidRDefault="00624363" w:rsidP="00624363">
            <w:pPr>
              <w:pStyle w:val="TableParagraph"/>
              <w:numPr>
                <w:ilvl w:val="0"/>
                <w:numId w:val="16"/>
              </w:numPr>
              <w:spacing w:before="2" w:line="254" w:lineRule="auto"/>
              <w:ind w:right="1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Hold a practice session for all presenters and time the sections and overall event run-of-show. </w:t>
            </w:r>
          </w:p>
        </w:tc>
        <w:tc>
          <w:tcPr>
            <w:tcW w:w="1455" w:type="dxa"/>
            <w:vAlign w:val="center"/>
          </w:tcPr>
          <w:p w14:paraId="6418A103" w14:textId="77777777" w:rsidR="00624363" w:rsidRPr="00BC7957" w:rsidRDefault="00624363" w:rsidP="00D6633E">
            <w:pPr>
              <w:pStyle w:val="TableParagraph"/>
              <w:ind w:right="39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3 days prior to the event.</w:t>
            </w:r>
          </w:p>
        </w:tc>
        <w:tc>
          <w:tcPr>
            <w:tcW w:w="1820" w:type="dxa"/>
            <w:vAlign w:val="center"/>
          </w:tcPr>
          <w:p w14:paraId="1FE5D7DE" w14:textId="77777777" w:rsidR="00624363" w:rsidRDefault="00624363" w:rsidP="00D663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183" w:type="dxa"/>
            <w:vAlign w:val="center"/>
          </w:tcPr>
          <w:p w14:paraId="4F972914" w14:textId="77777777" w:rsidR="00624363" w:rsidRPr="00BC7957" w:rsidRDefault="00624363" w:rsidP="00D663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750FBE67" w14:textId="77777777" w:rsidR="00624363" w:rsidRDefault="00624363" w:rsidP="00D6633E">
            <w:pPr>
              <w:rPr>
                <w:rFonts w:asciiTheme="minorHAnsi" w:hAnsiTheme="minorHAnsi" w:cstheme="minorBidi"/>
              </w:rPr>
            </w:pPr>
          </w:p>
        </w:tc>
      </w:tr>
      <w:tr w:rsidR="00624363" w:rsidRPr="00BC7957" w14:paraId="65A3E5BC" w14:textId="77777777" w:rsidTr="00624363">
        <w:trPr>
          <w:trHeight w:hRule="exact" w:val="788"/>
        </w:trPr>
        <w:tc>
          <w:tcPr>
            <w:tcW w:w="4000" w:type="dxa"/>
            <w:vAlign w:val="center"/>
          </w:tcPr>
          <w:p w14:paraId="74C966C8" w14:textId="77777777" w:rsidR="00624363" w:rsidRDefault="00624363" w:rsidP="00624363">
            <w:pPr>
              <w:pStyle w:val="TableParagraph"/>
              <w:numPr>
                <w:ilvl w:val="0"/>
                <w:numId w:val="16"/>
              </w:numPr>
              <w:spacing w:before="2" w:line="254" w:lineRule="auto"/>
              <w:ind w:right="159"/>
              <w:rPr>
                <w:rFonts w:asciiTheme="minorHAnsi" w:hAnsiTheme="minorHAnsi" w:cstheme="minorBidi"/>
              </w:rPr>
            </w:pPr>
            <w:r w:rsidRPr="49049F76">
              <w:rPr>
                <w:rFonts w:asciiTheme="minorHAnsi" w:hAnsiTheme="minorHAnsi" w:cstheme="minorBidi"/>
              </w:rPr>
              <w:t>Arrive early, start on time, record the event, and finish on time.</w:t>
            </w:r>
          </w:p>
        </w:tc>
        <w:tc>
          <w:tcPr>
            <w:tcW w:w="1455" w:type="dxa"/>
            <w:vAlign w:val="center"/>
          </w:tcPr>
          <w:p w14:paraId="6D790AC1" w14:textId="07A14AA4" w:rsidR="00624363" w:rsidRDefault="00624363" w:rsidP="00D6633E">
            <w:pPr>
              <w:pStyle w:val="TableParagraph"/>
              <w:ind w:right="39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 of your event</w:t>
            </w:r>
            <w:r w:rsidR="00C956A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20" w:type="dxa"/>
            <w:vAlign w:val="center"/>
          </w:tcPr>
          <w:p w14:paraId="579E70F1" w14:textId="77777777" w:rsidR="00624363" w:rsidRDefault="00624363" w:rsidP="00D663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183" w:type="dxa"/>
            <w:vAlign w:val="center"/>
          </w:tcPr>
          <w:p w14:paraId="745FBDDE" w14:textId="77777777" w:rsidR="00624363" w:rsidRPr="00BC7957" w:rsidRDefault="00624363" w:rsidP="00D663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1803D234" w14:textId="77777777" w:rsidR="00624363" w:rsidRDefault="00624363" w:rsidP="00D6633E">
            <w:pPr>
              <w:rPr>
                <w:rFonts w:asciiTheme="minorHAnsi" w:hAnsiTheme="minorHAnsi" w:cstheme="minorBidi"/>
              </w:rPr>
            </w:pPr>
          </w:p>
        </w:tc>
      </w:tr>
      <w:tr w:rsidR="00624363" w:rsidRPr="00BC7957" w14:paraId="243A35F9" w14:textId="77777777" w:rsidTr="00624363">
        <w:trPr>
          <w:trHeight w:hRule="exact" w:val="1214"/>
        </w:trPr>
        <w:tc>
          <w:tcPr>
            <w:tcW w:w="4000" w:type="dxa"/>
            <w:vAlign w:val="center"/>
          </w:tcPr>
          <w:p w14:paraId="5BB15D20" w14:textId="77777777" w:rsidR="00624363" w:rsidRDefault="00624363" w:rsidP="00624363">
            <w:pPr>
              <w:pStyle w:val="TableParagraph"/>
              <w:numPr>
                <w:ilvl w:val="0"/>
                <w:numId w:val="16"/>
              </w:numPr>
              <w:spacing w:before="2" w:line="254" w:lineRule="auto"/>
              <w:ind w:right="1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Thank attendees, invite registrants who missed it to view the recording, and thank presenters.</w:t>
            </w:r>
          </w:p>
        </w:tc>
        <w:tc>
          <w:tcPr>
            <w:tcW w:w="1455" w:type="dxa"/>
            <w:vAlign w:val="center"/>
          </w:tcPr>
          <w:p w14:paraId="3E4E69D2" w14:textId="77777777" w:rsidR="00624363" w:rsidRDefault="00624363" w:rsidP="00D6633E">
            <w:pPr>
              <w:pStyle w:val="TableParagraph"/>
              <w:ind w:right="39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more than 5 days after the event.</w:t>
            </w:r>
          </w:p>
        </w:tc>
        <w:tc>
          <w:tcPr>
            <w:tcW w:w="1820" w:type="dxa"/>
            <w:vAlign w:val="center"/>
          </w:tcPr>
          <w:p w14:paraId="613E64EB" w14:textId="77777777" w:rsidR="00624363" w:rsidRDefault="00624363" w:rsidP="00D663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183" w:type="dxa"/>
            <w:vAlign w:val="center"/>
          </w:tcPr>
          <w:p w14:paraId="31B27E16" w14:textId="77777777" w:rsidR="00624363" w:rsidRPr="00BC7957" w:rsidRDefault="00624363" w:rsidP="00D663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279BEF5B" w14:textId="77777777" w:rsidR="00624363" w:rsidRDefault="00624363" w:rsidP="00D6633E">
            <w:pPr>
              <w:rPr>
                <w:rFonts w:asciiTheme="minorHAnsi" w:hAnsiTheme="minorHAnsi" w:cstheme="minorBidi"/>
              </w:rPr>
            </w:pPr>
          </w:p>
        </w:tc>
      </w:tr>
    </w:tbl>
    <w:p w14:paraId="2D221276" w14:textId="77777777" w:rsidR="00624363" w:rsidRPr="00624363" w:rsidRDefault="00624363" w:rsidP="00624363"/>
    <w:sectPr w:rsidR="00624363" w:rsidRPr="00624363" w:rsidSect="001F3969">
      <w:headerReference w:type="default" r:id="rId7"/>
      <w:footerReference w:type="default" r:id="rId8"/>
      <w:pgSz w:w="12240" w:h="15840"/>
      <w:pgMar w:top="25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37EFF" w14:textId="77777777" w:rsidR="00190055" w:rsidRDefault="00190055" w:rsidP="001F3969">
      <w:r>
        <w:separator/>
      </w:r>
    </w:p>
  </w:endnote>
  <w:endnote w:type="continuationSeparator" w:id="0">
    <w:p w14:paraId="5231E036" w14:textId="77777777" w:rsidR="00190055" w:rsidRDefault="00190055" w:rsidP="001F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0CB8C" w14:textId="1483F399" w:rsidR="00CD4CE5" w:rsidRDefault="00CD4CE5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ED70C7" wp14:editId="07026F2F">
          <wp:simplePos x="0" y="0"/>
          <wp:positionH relativeFrom="margin">
            <wp:align>center</wp:align>
          </wp:positionH>
          <wp:positionV relativeFrom="paragraph">
            <wp:posOffset>-199390</wp:posOffset>
          </wp:positionV>
          <wp:extent cx="6126480" cy="670237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6480" cy="670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52A2F1" wp14:editId="2524F2D9">
              <wp:simplePos x="0" y="0"/>
              <wp:positionH relativeFrom="margin">
                <wp:posOffset>6350</wp:posOffset>
              </wp:positionH>
              <wp:positionV relativeFrom="paragraph">
                <wp:posOffset>-233179</wp:posOffset>
              </wp:positionV>
              <wp:extent cx="5914238" cy="0"/>
              <wp:effectExtent l="0" t="0" r="1714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423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72D26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5pt,-18.35pt" to="466.2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" strokecolor="#4472c4 [3204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FC655" w14:textId="77777777" w:rsidR="00190055" w:rsidRDefault="00190055" w:rsidP="001F3969">
      <w:r>
        <w:separator/>
      </w:r>
    </w:p>
  </w:footnote>
  <w:footnote w:type="continuationSeparator" w:id="0">
    <w:p w14:paraId="50C0D09A" w14:textId="77777777" w:rsidR="00190055" w:rsidRDefault="00190055" w:rsidP="001F3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FBE7F" w14:textId="0FBD160D" w:rsidR="008F6F74" w:rsidRPr="00F413EC" w:rsidRDefault="00CD4CE5" w:rsidP="00AC0B0B">
    <w:pPr>
      <w:pStyle w:val="Header"/>
      <w:tabs>
        <w:tab w:val="clear" w:pos="4320"/>
        <w:tab w:val="clear" w:pos="8640"/>
        <w:tab w:val="left" w:pos="1164"/>
      </w:tabs>
      <w:spacing w:after="160"/>
      <w:rPr>
        <w:rFonts w:ascii="Calibri" w:hAnsi="Calibri"/>
        <w:b/>
        <w:color w:val="FFFFFF" w:themeColor="background1"/>
        <w:sz w:val="44"/>
        <w:szCs w:val="28"/>
      </w:rPr>
    </w:pPr>
    <w:r w:rsidRPr="00AC0B0B">
      <w:rPr>
        <w:rFonts w:ascii="Calibri" w:hAnsi="Calibri"/>
        <w:b/>
        <w:noProof/>
        <w:color w:val="FFFFFF" w:themeColor="background1"/>
        <w:sz w:val="44"/>
        <w:szCs w:val="28"/>
      </w:rPr>
      <w:drawing>
        <wp:anchor distT="0" distB="0" distL="114300" distR="114300" simplePos="0" relativeHeight="251660288" behindDoc="1" locked="0" layoutInCell="1" allowOverlap="1" wp14:anchorId="074AF252" wp14:editId="155C68BA">
          <wp:simplePos x="0" y="0"/>
          <wp:positionH relativeFrom="margin">
            <wp:posOffset>-369116</wp:posOffset>
          </wp:positionH>
          <wp:positionV relativeFrom="paragraph">
            <wp:posOffset>-115473</wp:posOffset>
          </wp:positionV>
          <wp:extent cx="6696504" cy="121754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6504" cy="1217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BBC97A" w14:textId="49C46E02" w:rsidR="001F3969" w:rsidRDefault="008F6F74" w:rsidP="008F6F74">
    <w:pPr>
      <w:pStyle w:val="Header"/>
      <w:spacing w:after="160"/>
    </w:pPr>
    <w:r w:rsidRPr="006C725A">
      <w:rPr>
        <w:rFonts w:ascii="Calibri" w:hAnsi="Calibri"/>
        <w:color w:val="003C7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724C1"/>
    <w:multiLevelType w:val="hybridMultilevel"/>
    <w:tmpl w:val="5E76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016E1"/>
    <w:multiLevelType w:val="hybridMultilevel"/>
    <w:tmpl w:val="B1D4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C52A3"/>
    <w:multiLevelType w:val="hybridMultilevel"/>
    <w:tmpl w:val="1014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D5F2E"/>
    <w:multiLevelType w:val="hybridMultilevel"/>
    <w:tmpl w:val="8032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420EC"/>
    <w:multiLevelType w:val="hybridMultilevel"/>
    <w:tmpl w:val="6742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15023"/>
    <w:multiLevelType w:val="hybridMultilevel"/>
    <w:tmpl w:val="09C4F652"/>
    <w:lvl w:ilvl="0" w:tplc="50D0C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180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05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04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CC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EF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81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82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C7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E7BB8"/>
    <w:multiLevelType w:val="hybridMultilevel"/>
    <w:tmpl w:val="6F6CE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62B57"/>
    <w:multiLevelType w:val="hybridMultilevel"/>
    <w:tmpl w:val="B666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D350D"/>
    <w:multiLevelType w:val="hybridMultilevel"/>
    <w:tmpl w:val="4C049D40"/>
    <w:lvl w:ilvl="0" w:tplc="9FA03AFC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9" w15:restartNumberingAfterBreak="0">
    <w:nsid w:val="4BEF46D1"/>
    <w:multiLevelType w:val="hybridMultilevel"/>
    <w:tmpl w:val="F34C3CBC"/>
    <w:lvl w:ilvl="0" w:tplc="5E7ADF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56ADF"/>
    <w:multiLevelType w:val="hybridMultilevel"/>
    <w:tmpl w:val="6324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B1422"/>
    <w:multiLevelType w:val="hybridMultilevel"/>
    <w:tmpl w:val="0A36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67F7C"/>
    <w:multiLevelType w:val="hybridMultilevel"/>
    <w:tmpl w:val="DD2E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C566D"/>
    <w:multiLevelType w:val="hybridMultilevel"/>
    <w:tmpl w:val="9D62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121F8"/>
    <w:multiLevelType w:val="hybridMultilevel"/>
    <w:tmpl w:val="A994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A0415"/>
    <w:multiLevelType w:val="hybridMultilevel"/>
    <w:tmpl w:val="96E2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0"/>
  </w:num>
  <w:num w:numId="5">
    <w:abstractNumId w:val="10"/>
  </w:num>
  <w:num w:numId="6">
    <w:abstractNumId w:val="6"/>
  </w:num>
  <w:num w:numId="7">
    <w:abstractNumId w:val="15"/>
  </w:num>
  <w:num w:numId="8">
    <w:abstractNumId w:val="14"/>
  </w:num>
  <w:num w:numId="9">
    <w:abstractNumId w:val="7"/>
  </w:num>
  <w:num w:numId="10">
    <w:abstractNumId w:val="5"/>
  </w:num>
  <w:num w:numId="11">
    <w:abstractNumId w:val="13"/>
  </w:num>
  <w:num w:numId="12">
    <w:abstractNumId w:val="11"/>
  </w:num>
  <w:num w:numId="13">
    <w:abstractNumId w:val="4"/>
  </w:num>
  <w:num w:numId="14">
    <w:abstractNumId w:val="2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969"/>
    <w:rsid w:val="0003116A"/>
    <w:rsid w:val="00056D0A"/>
    <w:rsid w:val="00070447"/>
    <w:rsid w:val="00141D0D"/>
    <w:rsid w:val="00190055"/>
    <w:rsid w:val="001C10D7"/>
    <w:rsid w:val="001C6680"/>
    <w:rsid w:val="001F3969"/>
    <w:rsid w:val="002273CA"/>
    <w:rsid w:val="00280A3D"/>
    <w:rsid w:val="002D25AA"/>
    <w:rsid w:val="003C6497"/>
    <w:rsid w:val="00412B1F"/>
    <w:rsid w:val="005329E2"/>
    <w:rsid w:val="00556074"/>
    <w:rsid w:val="00561D58"/>
    <w:rsid w:val="00580D15"/>
    <w:rsid w:val="005A6BBF"/>
    <w:rsid w:val="005C5C5F"/>
    <w:rsid w:val="00624363"/>
    <w:rsid w:val="006C725A"/>
    <w:rsid w:val="00715647"/>
    <w:rsid w:val="007550AC"/>
    <w:rsid w:val="00786DAA"/>
    <w:rsid w:val="008C7AF2"/>
    <w:rsid w:val="008F6F74"/>
    <w:rsid w:val="00980AC8"/>
    <w:rsid w:val="00AC0B0B"/>
    <w:rsid w:val="00AC49E5"/>
    <w:rsid w:val="00B02012"/>
    <w:rsid w:val="00B15CB8"/>
    <w:rsid w:val="00C204C8"/>
    <w:rsid w:val="00C6349A"/>
    <w:rsid w:val="00C956A4"/>
    <w:rsid w:val="00CD4CE5"/>
    <w:rsid w:val="00D06C65"/>
    <w:rsid w:val="00D42F41"/>
    <w:rsid w:val="00D86A23"/>
    <w:rsid w:val="00DA4306"/>
    <w:rsid w:val="00F413EC"/>
    <w:rsid w:val="00F5052A"/>
    <w:rsid w:val="00FA09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8C50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9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9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969"/>
  </w:style>
  <w:style w:type="paragraph" w:styleId="Footer">
    <w:name w:val="footer"/>
    <w:basedOn w:val="Normal"/>
    <w:link w:val="FooterChar"/>
    <w:uiPriority w:val="99"/>
    <w:unhideWhenUsed/>
    <w:rsid w:val="001F39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969"/>
  </w:style>
  <w:style w:type="paragraph" w:styleId="BalloonText">
    <w:name w:val="Balloon Text"/>
    <w:basedOn w:val="Normal"/>
    <w:link w:val="BalloonTextChar"/>
    <w:uiPriority w:val="99"/>
    <w:semiHidden/>
    <w:unhideWhenUsed/>
    <w:rsid w:val="001F396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396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50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5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0AC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0AC"/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50A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0AC"/>
    <w:pPr>
      <w:spacing w:after="0"/>
    </w:pPr>
    <w:rPr>
      <w:rFonts w:ascii="Cambria" w:eastAsia="MS Mincho" w:hAnsi="Cambria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0AC"/>
    <w:rPr>
      <w:rFonts w:asciiTheme="minorHAnsi" w:eastAsiaTheme="minorHAnsi" w:hAnsiTheme="minorHAnsi" w:cstheme="minorBidi"/>
      <w:b/>
      <w:bCs/>
    </w:rPr>
  </w:style>
  <w:style w:type="paragraph" w:customStyle="1" w:styleId="BasicParagraph">
    <w:name w:val="[Basic Paragraph]"/>
    <w:basedOn w:val="Normal"/>
    <w:uiPriority w:val="99"/>
    <w:rsid w:val="0055607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FA09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A0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FA097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24363"/>
    <w:pPr>
      <w:widowControl w:val="0"/>
      <w:autoSpaceDE w:val="0"/>
      <w:autoSpaceDN w:val="0"/>
      <w:ind w:left="103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1" ma:contentTypeDescription="Create a new document." ma:contentTypeScope="" ma:versionID="3c4129bd950c22777710e1599584204e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e41533e7efa11a07290576ac9bd2a58c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9B2B50-8824-4C08-B4A5-BFACBFCDE665}"/>
</file>

<file path=customXml/itemProps2.xml><?xml version="1.0" encoding="utf-8"?>
<ds:datastoreItem xmlns:ds="http://schemas.openxmlformats.org/officeDocument/2006/customXml" ds:itemID="{7996671E-5B00-4B95-B938-F164597B0EC7}"/>
</file>

<file path=customXml/itemProps3.xml><?xml version="1.0" encoding="utf-8"?>
<ds:datastoreItem xmlns:ds="http://schemas.openxmlformats.org/officeDocument/2006/customXml" ds:itemID="{DAC4EB64-CD3E-4F31-84C5-FC86FED0B8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Take Action Template</vt:lpstr>
    </vt:vector>
  </TitlesOfParts>
  <Manager/>
  <Company>National PTA</Company>
  <LinksUpToDate>false</LinksUpToDate>
  <CharactersWithSpaces>1512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Canning</dc:creator>
  <cp:keywords/>
  <dc:description/>
  <cp:lastModifiedBy>Corinne Canning</cp:lastModifiedBy>
  <cp:revision>3</cp:revision>
  <cp:lastPrinted>2019-02-11T18:11:00Z</cp:lastPrinted>
  <dcterms:created xsi:type="dcterms:W3CDTF">2021-04-01T17:47:00Z</dcterms:created>
  <dcterms:modified xsi:type="dcterms:W3CDTF">2021-04-01T17:47:00Z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</Properties>
</file>