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8D6B" w14:textId="77777777" w:rsidR="004C30FE" w:rsidRPr="00B401F5" w:rsidRDefault="00E36FD8" w:rsidP="004C30FE">
      <w:pPr>
        <w:pStyle w:val="Title"/>
        <w:jc w:val="center"/>
        <w:rPr>
          <w:b/>
          <w:bCs/>
          <w:sz w:val="36"/>
          <w:szCs w:val="36"/>
          <w:lang w:val="es-ES"/>
        </w:rPr>
      </w:pPr>
      <w:r w:rsidRPr="00B401F5">
        <w:rPr>
          <w:rFonts w:ascii="Calibri Light" w:eastAsia="Calibri Light" w:hAnsi="Calibri Light" w:cs="Calibri Light"/>
          <w:b/>
          <w:bCs/>
          <w:sz w:val="36"/>
          <w:szCs w:val="36"/>
          <w:bdr w:val="nil"/>
          <w:lang w:val="es-ES"/>
        </w:rPr>
        <w:t>El ejemplo del plan de comunicaciones para Un Zoom de la Membresía</w:t>
      </w:r>
    </w:p>
    <w:p w14:paraId="298E0D67" w14:textId="76AA1FCF" w:rsidR="004C30FE" w:rsidRPr="00B401F5" w:rsidRDefault="00E36FD8" w:rsidP="004C30FE">
      <w:pPr>
        <w:jc w:val="center"/>
        <w:rPr>
          <w:rFonts w:asciiTheme="minorHAnsi" w:eastAsia="Times New Roman" w:hAnsiTheme="minorHAnsi" w:cstheme="minorHAnsi"/>
          <w:sz w:val="28"/>
          <w:szCs w:val="28"/>
          <w:highlight w:val="yellow"/>
          <w:lang w:val="es-ES"/>
        </w:rPr>
      </w:pPr>
      <w:r w:rsidRPr="00B401F5">
        <w:rPr>
          <w:rFonts w:ascii="Calibri" w:eastAsia="Calibri" w:hAnsi="Calibri" w:cs="Calibri"/>
          <w:color w:val="000000"/>
          <w:sz w:val="28"/>
          <w:szCs w:val="28"/>
          <w:highlight w:val="yellow"/>
          <w:bdr w:val="nil"/>
          <w:lang w:val="es-ES"/>
        </w:rPr>
        <w:t>[escriba las fechas/</w:t>
      </w:r>
      <w:r w:rsidR="00AD1F37">
        <w:rPr>
          <w:rFonts w:ascii="Calibri" w:eastAsia="Calibri" w:hAnsi="Calibri" w:cs="Calibri"/>
          <w:color w:val="000000"/>
          <w:sz w:val="28"/>
          <w:szCs w:val="28"/>
          <w:highlight w:val="yellow"/>
          <w:bdr w:val="nil"/>
          <w:lang w:val="es-ES"/>
        </w:rPr>
        <w:t xml:space="preserve">el </w:t>
      </w:r>
      <w:r w:rsidR="002F16B8">
        <w:rPr>
          <w:rFonts w:ascii="Calibri" w:eastAsia="Calibri" w:hAnsi="Calibri" w:cs="Calibri"/>
          <w:color w:val="000000"/>
          <w:sz w:val="28"/>
          <w:szCs w:val="28"/>
          <w:highlight w:val="yellow"/>
          <w:bdr w:val="nil"/>
          <w:lang w:val="es-ES"/>
        </w:rPr>
        <w:t xml:space="preserve">cronograma </w:t>
      </w:r>
      <w:r w:rsidRPr="00B401F5">
        <w:rPr>
          <w:rFonts w:ascii="Calibri" w:eastAsia="Calibri" w:hAnsi="Calibri" w:cs="Calibri"/>
          <w:color w:val="000000"/>
          <w:sz w:val="28"/>
          <w:szCs w:val="28"/>
          <w:highlight w:val="yellow"/>
          <w:bdr w:val="nil"/>
          <w:lang w:val="es-ES"/>
        </w:rPr>
        <w:t>de todo el proyecto]</w:t>
      </w:r>
    </w:p>
    <w:p w14:paraId="49A4DF7D" w14:textId="77777777" w:rsidR="004C30FE" w:rsidRPr="00B401F5" w:rsidRDefault="00E36FD8" w:rsidP="004C30FE">
      <w:pPr>
        <w:pStyle w:val="Heading1"/>
        <w:rPr>
          <w:rFonts w:asciiTheme="minorHAnsi" w:hAnsiTheme="minorHAnsi" w:cstheme="minorHAnsi"/>
          <w:b/>
          <w:bCs/>
          <w:color w:val="FF0000"/>
          <w:sz w:val="28"/>
          <w:szCs w:val="28"/>
          <w:lang w:val="es-ES"/>
        </w:rPr>
      </w:pP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bdr w:val="nil"/>
          <w:lang w:val="es-ES"/>
        </w:rPr>
        <w:t>El resumen del proyecto</w:t>
      </w:r>
    </w:p>
    <w:p w14:paraId="551EABA8" w14:textId="5AFA5057" w:rsidR="004C30FE" w:rsidRPr="00B401F5" w:rsidRDefault="00E36FD8" w:rsidP="004C30FE">
      <w:pPr>
        <w:rPr>
          <w:rStyle w:val="eop"/>
          <w:rFonts w:asciiTheme="minorHAnsi" w:hAnsiTheme="minorHAnsi" w:cstheme="minorHAnsi"/>
          <w:shd w:val="clear" w:color="auto" w:fill="FFFFFF"/>
          <w:lang w:val="es-ES"/>
        </w:rPr>
      </w:pPr>
      <w:r w:rsidRPr="00B401F5">
        <w:rPr>
          <w:rFonts w:ascii="Calibri" w:eastAsia="Calibri" w:hAnsi="Calibri" w:cs="Calibri"/>
          <w:bdr w:val="nil"/>
          <w:lang w:val="es-ES"/>
        </w:rPr>
        <w:t xml:space="preserve">Un Zoom de la Membresía es una serie de videoconferencias </w:t>
      </w:r>
      <w:r w:rsidRPr="00B401F5">
        <w:rPr>
          <w:rFonts w:ascii="Calibri" w:eastAsia="Calibri" w:hAnsi="Calibri" w:cs="Calibri"/>
          <w:bdr w:val="nil"/>
          <w:shd w:val="clear" w:color="auto" w:fill="FFFFFF"/>
          <w:lang w:val="es-ES"/>
        </w:rPr>
        <w:t>enfocadas en compartir y celebrar el éxito del crecimiento de la membresía. Estos eventos van a forjar una comunidad de líderes voluntarios que se respaldan y celebran mutuamente</w:t>
      </w:r>
      <w:r w:rsidR="00EE0651">
        <w:rPr>
          <w:rFonts w:ascii="Calibri" w:eastAsia="Calibri" w:hAnsi="Calibri" w:cs="Calibri"/>
          <w:bdr w:val="nil"/>
          <w:shd w:val="clear" w:color="auto" w:fill="FFFFFF"/>
          <w:lang w:val="es-ES"/>
        </w:rPr>
        <w:t xml:space="preserve"> </w:t>
      </w:r>
      <w:r w:rsidR="00EE0651" w:rsidRPr="00B401F5">
        <w:rPr>
          <w:rFonts w:ascii="Calibri" w:eastAsia="Calibri" w:hAnsi="Calibri" w:cs="Calibri"/>
          <w:bdr w:val="nil"/>
          <w:shd w:val="clear" w:color="auto" w:fill="FFFFFF"/>
          <w:lang w:val="es-ES"/>
        </w:rPr>
        <w:t>entre todos los niveles de líderes de PTA</w:t>
      </w:r>
      <w:r w:rsidRPr="00B401F5">
        <w:rPr>
          <w:rFonts w:ascii="Calibri" w:eastAsia="Calibri" w:hAnsi="Calibri" w:cs="Calibri"/>
          <w:bdr w:val="nil"/>
          <w:shd w:val="clear" w:color="auto" w:fill="FFFFFF"/>
          <w:lang w:val="es-ES"/>
        </w:rPr>
        <w:t>. Más importante aún, Un Zoom de la Membresía es una manera de aumentar la membresía de PTA. </w:t>
      </w:r>
    </w:p>
    <w:p w14:paraId="14AC1F6E" w14:textId="77777777" w:rsidR="004C30FE" w:rsidRPr="00B401F5" w:rsidRDefault="00E36FD8" w:rsidP="004C30FE">
      <w:pPr>
        <w:pStyle w:val="Heading1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bdr w:val="nil"/>
          <w:lang w:val="es-ES"/>
        </w:rPr>
        <w:t xml:space="preserve">Las fechas de los eventos </w:t>
      </w: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highlight w:val="yellow"/>
          <w:bdr w:val="nil"/>
          <w:lang w:val="es-ES"/>
        </w:rPr>
        <w:t>[ejemplo]</w:t>
      </w:r>
    </w:p>
    <w:p w14:paraId="2A3E78CF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Viernes 3 de sept. a las 7 p.m.</w:t>
      </w:r>
    </w:p>
    <w:p w14:paraId="39AD595E" w14:textId="77777777" w:rsidR="004C30FE" w:rsidRPr="00B401F5" w:rsidRDefault="00E36FD8" w:rsidP="004C30FE">
      <w:pPr>
        <w:pStyle w:val="ListParagraph"/>
        <w:numPr>
          <w:ilvl w:val="1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Fecha de respaldo: Viernes 10 de sept.</w:t>
      </w:r>
    </w:p>
    <w:p w14:paraId="4A4A3F84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Viernes 8 de oct. a las 7 p.m.</w:t>
      </w:r>
    </w:p>
    <w:p w14:paraId="1D739906" w14:textId="77777777" w:rsidR="004C30FE" w:rsidRPr="00B401F5" w:rsidRDefault="00E36FD8" w:rsidP="004C30FE">
      <w:pPr>
        <w:pStyle w:val="ListParagraph"/>
        <w:numPr>
          <w:ilvl w:val="1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Fecha de respaldo: Viernes 15 de oct.</w:t>
      </w:r>
    </w:p>
    <w:p w14:paraId="76C24E7F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Viernes 5 de nov. a las 7 p.m.</w:t>
      </w:r>
    </w:p>
    <w:p w14:paraId="174A5DBE" w14:textId="77777777" w:rsidR="004C30FE" w:rsidRPr="00B401F5" w:rsidRDefault="00E36FD8" w:rsidP="004C30FE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b/>
          <w:color w:val="4472C4"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Fecha de respaldo: Viernes 12 de nov.</w:t>
      </w:r>
    </w:p>
    <w:p w14:paraId="1AFB0264" w14:textId="77777777" w:rsidR="004C30FE" w:rsidRPr="00B401F5" w:rsidRDefault="00E36FD8" w:rsidP="004C30FE">
      <w:pPr>
        <w:pStyle w:val="Heading1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bdr w:val="nil"/>
          <w:lang w:val="es-ES"/>
        </w:rPr>
        <w:t xml:space="preserve">Los canales de difusión </w:t>
      </w: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highlight w:val="yellow"/>
          <w:bdr w:val="nil"/>
          <w:lang w:val="es-ES"/>
        </w:rPr>
        <w:t>[ejemplo]</w:t>
      </w:r>
    </w:p>
    <w:p w14:paraId="2A976AEE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Redes sociales: Página de Facebook, Instagram, Twitter</w:t>
      </w:r>
    </w:p>
    <w:p w14:paraId="0DEDF392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Sitio en la web</w:t>
      </w:r>
    </w:p>
    <w:p w14:paraId="7CA5E9F9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Correos electrónicos masivos</w:t>
      </w:r>
    </w:p>
    <w:p w14:paraId="040DEFAB" w14:textId="77777777" w:rsidR="004C30FE" w:rsidRPr="00B401F5" w:rsidRDefault="00E36FD8" w:rsidP="004C30F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es-ES"/>
        </w:rPr>
      </w:pPr>
      <w:r w:rsidRPr="00B401F5">
        <w:rPr>
          <w:rFonts w:ascii="Calibri" w:eastAsia="Calibri" w:hAnsi="Calibri" w:cs="Calibri"/>
          <w:bCs/>
          <w:sz w:val="24"/>
          <w:szCs w:val="24"/>
          <w:bdr w:val="nil"/>
          <w:lang w:val="es-ES"/>
        </w:rPr>
        <w:t>Reuniones y eventos de PTA (día de capacitación, cena de premios, reunión anual, etc.)</w:t>
      </w:r>
    </w:p>
    <w:p w14:paraId="25B0307D" w14:textId="77777777" w:rsidR="004C30FE" w:rsidRPr="00B401F5" w:rsidRDefault="00E36FD8" w:rsidP="004C30FE">
      <w:pPr>
        <w:pStyle w:val="Heading1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bdr w:val="nil"/>
          <w:lang w:val="es-ES"/>
        </w:rPr>
        <w:t xml:space="preserve">El cronograma de las comunicaciones </w:t>
      </w:r>
      <w:r w:rsidRPr="00B401F5">
        <w:rPr>
          <w:rFonts w:ascii="Calibri" w:eastAsia="Calibri" w:hAnsi="Calibri" w:cs="Calibri"/>
          <w:b/>
          <w:bCs/>
          <w:color w:val="2F5496"/>
          <w:sz w:val="28"/>
          <w:szCs w:val="28"/>
          <w:highlight w:val="yellow"/>
          <w:bdr w:val="nil"/>
          <w:lang w:val="es-ES"/>
        </w:rPr>
        <w:t>[ejemplo]</w:t>
      </w:r>
    </w:p>
    <w:p w14:paraId="7340FC2E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Viernes 20 de ago.</w:t>
      </w:r>
    </w:p>
    <w:p w14:paraId="6039DF6D" w14:textId="5CD5216E" w:rsidR="004C30FE" w:rsidRPr="007E124B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7E124B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7E124B">
        <w:rPr>
          <w:rFonts w:ascii="Calibri" w:eastAsia="Calibri" w:hAnsi="Calibri" w:cs="Calibri"/>
          <w:color w:val="000000"/>
          <w:bdr w:val="nil"/>
          <w:lang w:val="es-ES"/>
        </w:rPr>
        <w:t xml:space="preserve"> ¡Reserve la fecha para nuestro evento de Un Zoom de la Membresía! Súmese el viernes 3 de sept. para compartir una noche divertida de intercambios. </w:t>
      </w:r>
      <w:r w:rsidR="005B3B42" w:rsidRPr="007E124B">
        <w:rPr>
          <w:rFonts w:ascii="Calibri" w:eastAsia="Calibri" w:hAnsi="Calibri" w:cs="Calibri"/>
          <w:color w:val="000000"/>
          <w:bdr w:val="nil"/>
          <w:lang w:val="es-ES"/>
        </w:rPr>
        <w:t>Conozca</w:t>
      </w:r>
      <w:r w:rsidRPr="007E124B">
        <w:rPr>
          <w:rFonts w:ascii="Calibri" w:eastAsia="Calibri" w:hAnsi="Calibri" w:cs="Calibri"/>
          <w:color w:val="000000"/>
          <w:bdr w:val="nil"/>
          <w:lang w:val="es-ES"/>
        </w:rPr>
        <w:t xml:space="preserve"> y comparta </w:t>
      </w:r>
      <w:r w:rsidR="005B3B42" w:rsidRPr="007E124B">
        <w:rPr>
          <w:rFonts w:ascii="Calibri" w:eastAsia="Calibri" w:hAnsi="Calibri" w:cs="Calibri"/>
          <w:color w:val="000000"/>
          <w:bdr w:val="nil"/>
          <w:lang w:val="es-ES"/>
        </w:rPr>
        <w:t xml:space="preserve">nuevas </w:t>
      </w:r>
      <w:r w:rsidRPr="007E124B">
        <w:rPr>
          <w:rFonts w:ascii="Calibri" w:eastAsia="Calibri" w:hAnsi="Calibri" w:cs="Calibri"/>
          <w:color w:val="000000"/>
          <w:bdr w:val="nil"/>
          <w:lang w:val="es-ES"/>
        </w:rPr>
        <w:t>ideas para la membresía con otros líderes de PTA.</w:t>
      </w:r>
      <w:r w:rsidR="007E124B" w:rsidRPr="007E124B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7E124B" w:rsidRP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(Escriba el enlace o código QR para la inscripción.</w:t>
      </w:r>
      <w:r w:rsidR="007E124B" w:rsidRPr="007E124B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7E124B" w:rsidRPr="007E124B">
        <w:rPr>
          <w:rFonts w:ascii="Calibri" w:eastAsia="Calibri" w:hAnsi="Calibri" w:cs="Calibri"/>
          <w:bdr w:val="nil"/>
          <w:lang w:val="es-ES"/>
        </w:rPr>
        <w:br/>
      </w:r>
      <w:r w:rsidRPr="007E124B">
        <w:rPr>
          <w:rFonts w:eastAsia="Cambria" w:cs="Cambria"/>
          <w:bdr w:val="nil"/>
          <w:lang w:val="es-ES"/>
        </w:rPr>
        <w:br/>
      </w:r>
      <w:r w:rsidRPr="007E124B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Sábado 21 de ago</w:t>
      </w:r>
      <w:r w:rsidR="005B3B42" w:rsidRPr="007E124B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.</w:t>
      </w:r>
    </w:p>
    <w:p w14:paraId="273D4D30" w14:textId="754907E1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Correo electrónico masivo, sitio en la web: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¡Reserve la fecha para nuestro evento de Un Zoom de la Membresía! Súmese el viernes 3 de sept. para compartir una noche divertida de intercambios de ideas. </w:t>
      </w:r>
      <w:r w:rsidR="005B3B42">
        <w:rPr>
          <w:rFonts w:ascii="Calibri" w:eastAsia="Calibri" w:hAnsi="Calibri" w:cs="Calibri"/>
          <w:color w:val="000000"/>
          <w:bdr w:val="nil"/>
          <w:lang w:val="es-ES"/>
        </w:rPr>
        <w:t>Conozca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y comparta</w:t>
      </w:r>
      <w:r w:rsidR="005B3B42">
        <w:rPr>
          <w:rFonts w:ascii="Calibri" w:eastAsia="Calibri" w:hAnsi="Calibri" w:cs="Calibri"/>
          <w:color w:val="000000"/>
          <w:bdr w:val="nil"/>
          <w:lang w:val="es-ES"/>
        </w:rPr>
        <w:t xml:space="preserve"> nuevas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ideas para la membresía con otros líderes de PTA.</w:t>
      </w:r>
      <w:r w:rsidR="007E124B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7E124B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7E124B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7E124B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7E124B" w:rsidRPr="00B401F5">
        <w:rPr>
          <w:rFonts w:ascii="Calibri" w:eastAsia="Calibri" w:hAnsi="Calibri" w:cs="Calibri"/>
          <w:bdr w:val="nil"/>
          <w:lang w:val="es-ES"/>
        </w:rPr>
        <w:br/>
      </w:r>
    </w:p>
    <w:p w14:paraId="75C6F630" w14:textId="7AA05DD9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Martes 23 de ago</w:t>
      </w:r>
      <w:r w:rsidR="005B3B42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.</w:t>
      </w:r>
    </w:p>
    <w:p w14:paraId="6CDF81C7" w14:textId="4A434801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lastRenderedPageBreak/>
        <w:t>Redes sociales: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Prepárese para hacer Un Zoom de la Membresía el viernes 3 de sept. a las 7 p.m. Conéctese con otras PTA y escuche qué están haciendo. Aprenda de otros líderes voluntarios como usted.</w:t>
      </w:r>
      <w:r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 </w:t>
      </w:r>
      <w:bookmarkStart w:id="0" w:name="_Hlk134786223"/>
      <w:r w:rsidR="007129B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</w:t>
      </w:r>
      <w:r w:rsidR="009F065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 </w:t>
      </w:r>
      <w:r w:rsidR="007129B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aquí (</w:t>
      </w:r>
      <w:r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B81691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Pr="00B401F5">
        <w:rPr>
          <w:rFonts w:ascii="Calibri" w:eastAsia="Calibri" w:hAnsi="Calibri" w:cs="Calibri"/>
          <w:bdr w:val="nil"/>
          <w:lang w:val="es-ES"/>
        </w:rPr>
        <w:br/>
      </w:r>
      <w:bookmarkEnd w:id="0"/>
    </w:p>
    <w:p w14:paraId="55829053" w14:textId="04913603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Sábado 28 de ago</w:t>
      </w:r>
      <w:r w:rsidR="00D07987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.</w:t>
      </w:r>
    </w:p>
    <w:p w14:paraId="0CE7A2B0" w14:textId="209F81C3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Sitio en la web, correo electrónico masivo y anuncio en la cena de regreso a la escuela: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Le invitamos a asistir a una noche divertida de intercambios de ideas. Súmese a nuestro evento de Un Zoom de la Membresía el viernes 3 de sept. a las 7 p.m. Aprenda de otros líderes voluntarios como usted.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B81691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B81691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B81691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B81691" w:rsidRPr="00B401F5">
        <w:rPr>
          <w:rFonts w:ascii="Calibri" w:eastAsia="Calibri" w:hAnsi="Calibri" w:cs="Calibri"/>
          <w:bdr w:val="nil"/>
          <w:lang w:val="es-ES"/>
        </w:rPr>
        <w:br/>
      </w:r>
    </w:p>
    <w:p w14:paraId="2D58E7F2" w14:textId="51D1CE28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Martes 31 de ago</w:t>
      </w:r>
      <w:r w:rsidR="00D07987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.</w:t>
      </w:r>
    </w:p>
    <w:p w14:paraId="46C6F69F" w14:textId="51CF0ED8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Correo electrónico a las PTA locales: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¡No van a querer perdérsela! Inscríba</w:t>
      </w:r>
      <w:r w:rsidR="00397FE4">
        <w:rPr>
          <w:rFonts w:ascii="Calibri" w:eastAsia="Calibri" w:hAnsi="Calibri" w:cs="Calibri"/>
          <w:color w:val="000000"/>
          <w:bdr w:val="nil"/>
          <w:lang w:val="es-ES"/>
        </w:rPr>
        <w:t>n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se 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Membresía, que se realizará el viernes 3 de sept. a las 7 p.m.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B81691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B81691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B81691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B81691" w:rsidRPr="00B401F5">
        <w:rPr>
          <w:rFonts w:ascii="Calibri" w:eastAsia="Calibri" w:hAnsi="Calibri" w:cs="Calibri"/>
          <w:bdr w:val="nil"/>
          <w:lang w:val="es-ES"/>
        </w:rPr>
        <w:br/>
      </w:r>
    </w:p>
    <w:p w14:paraId="59F00515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Jueves 2 de sept.</w:t>
      </w:r>
    </w:p>
    <w:p w14:paraId="67FFCFDE" w14:textId="3B5271EE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¡Súmese a una noche divertida de intercambios de ideas! Inscríbase 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Membresía, que se realizará MAÑANA viernes 3 de sept. a las 7 p.m.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B81691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B81691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B81691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B81691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B81691" w:rsidRPr="00B401F5">
        <w:rPr>
          <w:rFonts w:ascii="Calibri" w:eastAsia="Calibri" w:hAnsi="Calibri" w:cs="Calibri"/>
          <w:bdr w:val="nil"/>
          <w:lang w:val="es-ES"/>
        </w:rPr>
        <w:br/>
      </w:r>
    </w:p>
    <w:p w14:paraId="5BD65E4C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Viernes 3 de sept.</w:t>
      </w:r>
    </w:p>
    <w:p w14:paraId="49EC83F8" w14:textId="63C10AC9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 xml:space="preserve">Anuncio al final del evento </w:t>
      </w:r>
      <w:r w:rsidR="00B80A83">
        <w:rPr>
          <w:rFonts w:ascii="Calibri" w:eastAsia="Calibri" w:hAnsi="Calibri" w:cs="Calibri"/>
          <w:b/>
          <w:bCs/>
          <w:color w:val="000000"/>
          <w:bdr w:val="nil"/>
          <w:lang w:val="es-ES"/>
        </w:rPr>
        <w:t xml:space="preserve">de </w:t>
      </w: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ZIM: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¡Quedan invitados a nuestro próximo evento </w:t>
      </w:r>
      <w:r w:rsidR="00732123">
        <w:rPr>
          <w:rFonts w:ascii="Calibri" w:eastAsia="Calibri" w:hAnsi="Calibri" w:cs="Calibri"/>
          <w:color w:val="000000"/>
          <w:bdr w:val="nil"/>
          <w:lang w:val="es-ES"/>
        </w:rPr>
        <w:t xml:space="preserve">de 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ZIM el viernes 8 de oct.! Reserven la fecha para</w:t>
      </w:r>
      <w:r w:rsidR="00913AD5">
        <w:rPr>
          <w:rFonts w:ascii="Calibri" w:eastAsia="Calibri" w:hAnsi="Calibri" w:cs="Calibri"/>
          <w:color w:val="000000"/>
          <w:bdr w:val="nil"/>
          <w:lang w:val="es-ES"/>
        </w:rPr>
        <w:t xml:space="preserve"> pasar un rato </w:t>
      </w:r>
      <w:r w:rsidR="00C8188D">
        <w:rPr>
          <w:rFonts w:ascii="Calibri" w:eastAsia="Calibri" w:hAnsi="Calibri" w:cs="Calibri"/>
          <w:color w:val="000000"/>
          <w:bdr w:val="nil"/>
          <w:lang w:val="es-ES"/>
        </w:rPr>
        <w:t>con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más aprendizaje y diversión. </w:t>
      </w:r>
      <w:r w:rsidR="0091780D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91780D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91780D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91780D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91780D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91780D" w:rsidRPr="00B401F5">
        <w:rPr>
          <w:rFonts w:ascii="Calibri" w:eastAsia="Calibri" w:hAnsi="Calibri" w:cs="Calibri"/>
          <w:bdr w:val="nil"/>
          <w:lang w:val="es-ES"/>
        </w:rPr>
        <w:br/>
      </w:r>
    </w:p>
    <w:p w14:paraId="118F8C53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Viernes 24 de sept.</w:t>
      </w:r>
    </w:p>
    <w:p w14:paraId="391C7EF4" w14:textId="77777777" w:rsidR="00A91085" w:rsidRPr="00A9108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2036CC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2036CC">
        <w:rPr>
          <w:rFonts w:ascii="Calibri" w:eastAsia="Calibri" w:hAnsi="Calibri" w:cs="Calibri"/>
          <w:color w:val="000000"/>
          <w:bdr w:val="nil"/>
          <w:lang w:val="es-ES"/>
        </w:rPr>
        <w:t xml:space="preserve"> ¡Reserve la fecha para nuestro evento de Un Zoom de la Membresía! Súmese el viernes 8 de oct. para compartir una noche divertida de intercambios de ideas. </w:t>
      </w:r>
      <w:r w:rsidR="00C24969" w:rsidRPr="002036CC">
        <w:rPr>
          <w:rFonts w:ascii="Calibri" w:eastAsia="Calibri" w:hAnsi="Calibri" w:cs="Calibri"/>
          <w:color w:val="000000"/>
          <w:bdr w:val="nil"/>
          <w:lang w:val="es-ES"/>
        </w:rPr>
        <w:t>Conozca</w:t>
      </w:r>
      <w:r w:rsidRPr="002036CC">
        <w:rPr>
          <w:rFonts w:ascii="Calibri" w:eastAsia="Calibri" w:hAnsi="Calibri" w:cs="Calibri"/>
          <w:color w:val="000000"/>
          <w:bdr w:val="nil"/>
          <w:lang w:val="es-ES"/>
        </w:rPr>
        <w:t xml:space="preserve"> y comparta </w:t>
      </w:r>
      <w:r w:rsidR="00C24969" w:rsidRPr="002036CC">
        <w:rPr>
          <w:rFonts w:ascii="Calibri" w:eastAsia="Calibri" w:hAnsi="Calibri" w:cs="Calibri"/>
          <w:color w:val="000000"/>
          <w:bdr w:val="nil"/>
          <w:lang w:val="es-ES"/>
        </w:rPr>
        <w:t xml:space="preserve">nuevas </w:t>
      </w:r>
      <w:r w:rsidRPr="002036CC">
        <w:rPr>
          <w:rFonts w:ascii="Calibri" w:eastAsia="Calibri" w:hAnsi="Calibri" w:cs="Calibri"/>
          <w:color w:val="000000"/>
          <w:bdr w:val="nil"/>
          <w:lang w:val="es-ES"/>
        </w:rPr>
        <w:t>ideas para la membresía con otros líderes de PTA.</w:t>
      </w:r>
      <w:r w:rsidR="002036CC" w:rsidRPr="002036CC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2036CC" w:rsidRPr="002036CC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(Escriba el enlace o código QR para la inscripción.</w:t>
      </w:r>
      <w:r w:rsidR="002036CC" w:rsidRPr="002036CC">
        <w:rPr>
          <w:rFonts w:ascii="Calibri" w:eastAsia="Calibri" w:hAnsi="Calibri" w:cs="Calibri"/>
          <w:color w:val="000000"/>
          <w:bdr w:val="nil"/>
          <w:lang w:val="es-ES"/>
        </w:rPr>
        <w:t>)</w:t>
      </w:r>
    </w:p>
    <w:p w14:paraId="356462A6" w14:textId="77777777" w:rsidR="00A91085" w:rsidRPr="00A91085" w:rsidRDefault="00A91085" w:rsidP="00A91085">
      <w:pPr>
        <w:pStyle w:val="ListParagraph"/>
        <w:spacing w:after="0"/>
        <w:rPr>
          <w:rFonts w:eastAsia="Arial"/>
          <w:color w:val="000000" w:themeColor="text1"/>
          <w:lang w:val="es-ES"/>
        </w:rPr>
      </w:pPr>
    </w:p>
    <w:p w14:paraId="68A5FCD8" w14:textId="153F386D" w:rsidR="004C30FE" w:rsidRPr="00A91085" w:rsidRDefault="00E36FD8" w:rsidP="00A91085">
      <w:pPr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</w:pPr>
      <w:r w:rsidRPr="00A9108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Sábado 25 de sept.</w:t>
      </w:r>
    </w:p>
    <w:p w14:paraId="42E1E2BB" w14:textId="08016105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Correo electrónico masivo, sitio en la web: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¡Reserve la fecha para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Membresía! Súmese el viernes 8 de oct. para compartir una noche divertida de intercambios de ideas. </w:t>
      </w:r>
      <w:r w:rsidR="000B5AD8">
        <w:rPr>
          <w:rFonts w:ascii="Calibri" w:eastAsia="Calibri" w:hAnsi="Calibri" w:cs="Calibri"/>
          <w:color w:val="000000"/>
          <w:bdr w:val="nil"/>
          <w:lang w:val="es-ES"/>
        </w:rPr>
        <w:t>Conozca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y comparta </w:t>
      </w:r>
      <w:r w:rsidR="000B5AD8">
        <w:rPr>
          <w:rFonts w:ascii="Calibri" w:eastAsia="Calibri" w:hAnsi="Calibri" w:cs="Calibri"/>
          <w:color w:val="000000"/>
          <w:bdr w:val="nil"/>
          <w:lang w:val="es-ES"/>
        </w:rPr>
        <w:t xml:space="preserve">nuevas 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ideas para la membresía con otros líderes de PTA.</w:t>
      </w:r>
      <w:r w:rsidR="002036CC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2036CC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2036CC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2036CC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2036CC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2036CC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2036CC" w:rsidRPr="00B401F5">
        <w:rPr>
          <w:rFonts w:ascii="Calibri" w:eastAsia="Calibri" w:hAnsi="Calibri" w:cs="Calibri"/>
          <w:bdr w:val="nil"/>
          <w:lang w:val="es-ES"/>
        </w:rPr>
        <w:br/>
      </w:r>
    </w:p>
    <w:p w14:paraId="6EC3E7DD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Jueves 28 de sept.</w:t>
      </w:r>
    </w:p>
    <w:p w14:paraId="6CA2F182" w14:textId="2FFF1C47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¡La membresía no tiene por qué dar miedo! Haga Un Zoom de la Membresía con nosotros el viernes 8 de oct. a las 7 p.m. Con</w:t>
      </w:r>
      <w:r w:rsidR="00303A11">
        <w:rPr>
          <w:rFonts w:ascii="Calibri" w:eastAsia="Calibri" w:hAnsi="Calibri" w:cs="Calibri"/>
          <w:color w:val="000000"/>
          <w:bdr w:val="nil"/>
          <w:lang w:val="es-ES"/>
        </w:rPr>
        <w:t>é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cte</w:t>
      </w:r>
      <w:r w:rsidR="00303A11">
        <w:rPr>
          <w:rFonts w:ascii="Calibri" w:eastAsia="Calibri" w:hAnsi="Calibri" w:cs="Calibri"/>
          <w:color w:val="000000"/>
          <w:bdr w:val="nil"/>
          <w:lang w:val="es-ES"/>
        </w:rPr>
        <w:t>se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. Escuche qué están haciendo otras PTA. Aprenda de otros líderes voluntarios como usted.</w:t>
      </w:r>
      <w:r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 </w:t>
      </w:r>
      <w:r w:rsid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7E124B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7E124B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lastRenderedPageBreak/>
        <w:t>para la inscripción.</w:t>
      </w:r>
      <w:r w:rsidR="007E124B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7E124B" w:rsidRPr="00B401F5">
        <w:rPr>
          <w:rFonts w:ascii="Calibri" w:eastAsia="Calibri" w:hAnsi="Calibri" w:cs="Calibri"/>
          <w:bdr w:val="nil"/>
          <w:lang w:val="es-ES"/>
        </w:rPr>
        <w:br/>
      </w:r>
    </w:p>
    <w:p w14:paraId="4217FB8B" w14:textId="62A57163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Sábado 2 de oct</w:t>
      </w:r>
      <w:r w:rsidR="00B313D2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.</w:t>
      </w:r>
    </w:p>
    <w:p w14:paraId="60B24F5A" w14:textId="77777777" w:rsidR="00096989" w:rsidRPr="00096989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7E124B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Sitio en la web, correo electrónico masivo:</w:t>
      </w:r>
      <w:r w:rsidRPr="007E124B">
        <w:rPr>
          <w:rFonts w:ascii="Calibri" w:eastAsia="Calibri" w:hAnsi="Calibri" w:cs="Calibri"/>
          <w:color w:val="000000"/>
          <w:bdr w:val="nil"/>
          <w:lang w:val="es-ES"/>
        </w:rPr>
        <w:t xml:space="preserve"> ¡La membresía no tiene por qué dar miedo! Le invitamos a asistir a una noche divertida de intercambios. Súmese a nuestro evento de Un Zoom de la Membresía el viernes 8 de oct. a las 7 p.m. Aprenda de otros líderes voluntarios como usted. </w:t>
      </w:r>
      <w:r w:rsid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7E124B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7E124B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7E124B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7E124B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7E124B" w:rsidRPr="00B401F5">
        <w:rPr>
          <w:rFonts w:ascii="Calibri" w:eastAsia="Calibri" w:hAnsi="Calibri" w:cs="Calibri"/>
          <w:bdr w:val="nil"/>
          <w:lang w:val="es-ES"/>
        </w:rPr>
        <w:br/>
      </w:r>
    </w:p>
    <w:p w14:paraId="51B21BEB" w14:textId="7118D50D" w:rsidR="004C30FE" w:rsidRPr="00096989" w:rsidRDefault="00E36FD8" w:rsidP="00096989">
      <w:pPr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</w:pPr>
      <w:r w:rsidRPr="007E124B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Martes 5 de oct</w:t>
      </w:r>
      <w:r w:rsidR="00767FA0" w:rsidRPr="007E124B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.</w:t>
      </w:r>
    </w:p>
    <w:p w14:paraId="38E5DCC4" w14:textId="716F08B1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Correo electrónico a las PTA locales: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¡No va a querer perdérselo! Inscríbase 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Membresía, que se realizará el viernes 8 de oct. a las 7 p.m. </w:t>
      </w:r>
      <w:r w:rsidR="0009698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096989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09698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096989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096989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096989" w:rsidRPr="00B401F5">
        <w:rPr>
          <w:rFonts w:ascii="Calibri" w:eastAsia="Calibri" w:hAnsi="Calibri" w:cs="Calibri"/>
          <w:bdr w:val="nil"/>
          <w:lang w:val="es-ES"/>
        </w:rPr>
        <w:br/>
      </w:r>
    </w:p>
    <w:p w14:paraId="65530F3C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Jueves 7 de oct.</w:t>
      </w:r>
    </w:p>
    <w:p w14:paraId="3E7C6E4D" w14:textId="571C008B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¡La membresía no tiene por qué dar miedo! Inscríbase 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Membresía, que se realizará MAÑANA viernes 8 de oct. a las 7 p.m. </w:t>
      </w:r>
      <w:r w:rsidR="0009698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096989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096989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096989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096989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096989" w:rsidRPr="00B401F5">
        <w:rPr>
          <w:rFonts w:ascii="Calibri" w:eastAsia="Calibri" w:hAnsi="Calibri" w:cs="Calibri"/>
          <w:bdr w:val="nil"/>
          <w:lang w:val="es-ES"/>
        </w:rPr>
        <w:br/>
      </w:r>
    </w:p>
    <w:p w14:paraId="46A06354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Viernes 8 de oct.</w:t>
      </w:r>
    </w:p>
    <w:p w14:paraId="120F61D0" w14:textId="02059EAA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Anuncio al final del evento ZIM: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¡Quedan invitados a nuestro próximo evento </w:t>
      </w:r>
      <w:r w:rsidR="009E6623">
        <w:rPr>
          <w:rFonts w:ascii="Calibri" w:eastAsia="Calibri" w:hAnsi="Calibri" w:cs="Calibri"/>
          <w:color w:val="000000"/>
          <w:bdr w:val="nil"/>
          <w:lang w:val="es-ES"/>
        </w:rPr>
        <w:t xml:space="preserve">de 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ZIM el viernes 5 de nov.! Reserven la fecha para más aprendizaje y diversión.</w:t>
      </w:r>
      <w:r w:rsidR="001D52FF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1D52FF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1D52FF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1D52FF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1D52FF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1D52FF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1D52FF" w:rsidRPr="00B401F5">
        <w:rPr>
          <w:rFonts w:ascii="Calibri" w:eastAsia="Calibri" w:hAnsi="Calibri" w:cs="Calibri"/>
          <w:bdr w:val="nil"/>
          <w:lang w:val="es-ES"/>
        </w:rPr>
        <w:br/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</w:p>
    <w:p w14:paraId="7328294C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Viernes 22 de oct.</w:t>
      </w:r>
    </w:p>
    <w:p w14:paraId="54728D3F" w14:textId="77777777" w:rsidR="002B547F" w:rsidRPr="002B547F" w:rsidRDefault="00E36FD8" w:rsidP="001D52FF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1D52FF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1D52FF">
        <w:rPr>
          <w:rFonts w:ascii="Calibri" w:eastAsia="Calibri" w:hAnsi="Calibri" w:cs="Calibri"/>
          <w:color w:val="000000"/>
          <w:bdr w:val="nil"/>
          <w:lang w:val="es-ES"/>
        </w:rPr>
        <w:t xml:space="preserve"> ¡Reserve la fecha para nuestro evento de Un </w:t>
      </w:r>
      <w:proofErr w:type="gramStart"/>
      <w:r w:rsidRPr="001D52FF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1D52FF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Membresía! Súmese el viernes 5 de nov. para compartir una noche divertida de intercambios de ideas. </w:t>
      </w:r>
      <w:r w:rsidR="000F42EE" w:rsidRPr="001D52FF">
        <w:rPr>
          <w:rFonts w:ascii="Calibri" w:eastAsia="Calibri" w:hAnsi="Calibri" w:cs="Calibri"/>
          <w:color w:val="000000"/>
          <w:bdr w:val="nil"/>
          <w:lang w:val="es-ES"/>
        </w:rPr>
        <w:t>Conozca</w:t>
      </w:r>
      <w:r w:rsidRPr="001D52FF">
        <w:rPr>
          <w:rFonts w:ascii="Calibri" w:eastAsia="Calibri" w:hAnsi="Calibri" w:cs="Calibri"/>
          <w:color w:val="000000"/>
          <w:bdr w:val="nil"/>
          <w:lang w:val="es-ES"/>
        </w:rPr>
        <w:t xml:space="preserve"> y comparta</w:t>
      </w:r>
      <w:r w:rsidR="000F42EE" w:rsidRPr="001D52FF">
        <w:rPr>
          <w:rFonts w:ascii="Calibri" w:eastAsia="Calibri" w:hAnsi="Calibri" w:cs="Calibri"/>
          <w:color w:val="000000"/>
          <w:bdr w:val="nil"/>
          <w:lang w:val="es-ES"/>
        </w:rPr>
        <w:t xml:space="preserve"> nuevas</w:t>
      </w:r>
      <w:r w:rsidRPr="001D52FF">
        <w:rPr>
          <w:rFonts w:ascii="Calibri" w:eastAsia="Calibri" w:hAnsi="Calibri" w:cs="Calibri"/>
          <w:color w:val="000000"/>
          <w:bdr w:val="nil"/>
          <w:lang w:val="es-ES"/>
        </w:rPr>
        <w:t xml:space="preserve"> ideas para la membresía con otros líderes de PTA.</w:t>
      </w:r>
      <w:r w:rsidR="001D52FF" w:rsidRPr="001D52FF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1D52FF" w:rsidRPr="001D52FF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(Escriba el enlace o código QR para la inscripción.</w:t>
      </w:r>
      <w:r w:rsidR="001D52FF" w:rsidRPr="001D52FF">
        <w:rPr>
          <w:rFonts w:ascii="Calibri" w:eastAsia="Calibri" w:hAnsi="Calibri" w:cs="Calibri"/>
          <w:color w:val="000000"/>
          <w:bdr w:val="nil"/>
          <w:lang w:val="es-ES"/>
        </w:rPr>
        <w:t>)</w:t>
      </w:r>
    </w:p>
    <w:p w14:paraId="56F36976" w14:textId="77777777" w:rsidR="002B547F" w:rsidRPr="002B547F" w:rsidRDefault="002B547F" w:rsidP="002B547F">
      <w:pPr>
        <w:pStyle w:val="ListParagraph"/>
        <w:spacing w:after="0"/>
        <w:rPr>
          <w:rFonts w:eastAsia="Arial"/>
          <w:color w:val="000000" w:themeColor="text1"/>
          <w:lang w:val="es-ES"/>
        </w:rPr>
      </w:pPr>
    </w:p>
    <w:p w14:paraId="392B2973" w14:textId="49A1958F" w:rsidR="004C30FE" w:rsidRPr="002B547F" w:rsidRDefault="00E36FD8" w:rsidP="002B547F">
      <w:pPr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</w:pPr>
      <w:r w:rsidRPr="002B547F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Sábado 23 de oct.</w:t>
      </w:r>
    </w:p>
    <w:p w14:paraId="47E1EB8E" w14:textId="771D3551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Correo electrónico masivo, sitio en la web: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¡Reserve la fecha para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Membresía! Súmese el viernes 5 de nov. para compartir una noche divertida de intercambios de ideas. </w:t>
      </w:r>
      <w:r w:rsidR="008E6880">
        <w:rPr>
          <w:rFonts w:ascii="Calibri" w:eastAsia="Calibri" w:hAnsi="Calibri" w:cs="Calibri"/>
          <w:color w:val="000000"/>
          <w:bdr w:val="nil"/>
          <w:lang w:val="es-ES"/>
        </w:rPr>
        <w:t>Conozca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y comparta</w:t>
      </w:r>
      <w:r w:rsidR="008E6880">
        <w:rPr>
          <w:rFonts w:ascii="Calibri" w:eastAsia="Calibri" w:hAnsi="Calibri" w:cs="Calibri"/>
          <w:color w:val="000000"/>
          <w:bdr w:val="nil"/>
          <w:lang w:val="es-ES"/>
        </w:rPr>
        <w:t xml:space="preserve"> nuevas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ideas para la membresía con otros líderes de PTA.</w:t>
      </w:r>
      <w:r w:rsidR="002B547F" w:rsidRPr="002B547F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 </w:t>
      </w:r>
      <w:r w:rsidR="002B547F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2B547F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2B547F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2B547F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2B547F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2B547F" w:rsidRPr="00B401F5">
        <w:rPr>
          <w:rFonts w:ascii="Calibri" w:eastAsia="Calibri" w:hAnsi="Calibri" w:cs="Calibri"/>
          <w:bdr w:val="nil"/>
          <w:lang w:val="es-ES"/>
        </w:rPr>
        <w:br/>
      </w:r>
    </w:p>
    <w:p w14:paraId="41168B11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Martes 26 de oct.</w:t>
      </w:r>
    </w:p>
    <w:p w14:paraId="18E1D4E8" w14:textId="763C01A4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Estamos muy agradecidos por nuestros miembros de PTA: ¡por eso queremos tener más! Haga Un Zoom de la Membresía con nosotros el viernes 5 de nov. a las 7 p.m. Con</w:t>
      </w:r>
      <w:r w:rsidR="00AD5D68">
        <w:rPr>
          <w:rFonts w:ascii="Calibri" w:eastAsia="Calibri" w:hAnsi="Calibri" w:cs="Calibri"/>
          <w:color w:val="000000"/>
          <w:bdr w:val="nil"/>
          <w:lang w:val="es-ES"/>
        </w:rPr>
        <w:t>é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cte</w:t>
      </w:r>
      <w:r w:rsidR="00AD5D68">
        <w:rPr>
          <w:rFonts w:ascii="Calibri" w:eastAsia="Calibri" w:hAnsi="Calibri" w:cs="Calibri"/>
          <w:color w:val="000000"/>
          <w:bdr w:val="nil"/>
          <w:lang w:val="es-ES"/>
        </w:rPr>
        <w:t>se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>. Escuche qué están haciendo otras PTA. Aprenda de otros líderes voluntarios como usted.</w:t>
      </w:r>
      <w:r w:rsidR="000955CE">
        <w:rPr>
          <w:rFonts w:ascii="Calibri" w:eastAsia="Calibri" w:hAnsi="Calibri" w:cs="Calibri"/>
          <w:color w:val="000000"/>
          <w:bdr w:val="nil"/>
          <w:lang w:val="es-ES"/>
        </w:rPr>
        <w:t xml:space="preserve"> </w:t>
      </w:r>
      <w:r w:rsidR="000955CE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0955CE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0955CE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0955CE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0955CE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0955CE" w:rsidRPr="00B401F5">
        <w:rPr>
          <w:rFonts w:ascii="Calibri" w:eastAsia="Calibri" w:hAnsi="Calibri" w:cs="Calibri"/>
          <w:bdr w:val="nil"/>
          <w:lang w:val="es-ES"/>
        </w:rPr>
        <w:br/>
      </w:r>
      <w:r w:rsidRPr="00B401F5">
        <w:rPr>
          <w:rFonts w:ascii="Calibri" w:eastAsia="Calibri" w:hAnsi="Calibri" w:cs="Calibri"/>
          <w:bdr w:val="nil"/>
          <w:lang w:val="es-ES"/>
        </w:rPr>
        <w:lastRenderedPageBreak/>
        <w:br/>
      </w:r>
    </w:p>
    <w:p w14:paraId="2AB197EF" w14:textId="777777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Sábado 30 de oct.</w:t>
      </w:r>
    </w:p>
    <w:p w14:paraId="01AAA2E2" w14:textId="77777777" w:rsidR="00A91085" w:rsidRPr="00A9108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0955CE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Sitio en la web, correo electrónico masivo:</w:t>
      </w:r>
      <w:r w:rsidRPr="000955CE">
        <w:rPr>
          <w:rFonts w:ascii="Calibri" w:eastAsia="Calibri" w:hAnsi="Calibri" w:cs="Calibri"/>
          <w:color w:val="000000"/>
          <w:bdr w:val="nil"/>
          <w:lang w:val="es-ES"/>
        </w:rPr>
        <w:t xml:space="preserve"> Estamos muy agradecidos por nuestros miembros de PTA: ¡por eso queremos tener más!  Le invitamos a asistir a una noche divertida de intercambios. Súmese a nuestro evento de Un Zoom de la Membresía el viernes 5 de nov. a las 7 p.m. Aprenda de otros líderes voluntarios como usted. </w:t>
      </w:r>
      <w:r w:rsidR="000955CE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0955CE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0955CE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0955CE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0955CE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0955CE" w:rsidRPr="00B401F5">
        <w:rPr>
          <w:rFonts w:ascii="Calibri" w:eastAsia="Calibri" w:hAnsi="Calibri" w:cs="Calibri"/>
          <w:bdr w:val="nil"/>
          <w:lang w:val="es-ES"/>
        </w:rPr>
        <w:br/>
      </w:r>
    </w:p>
    <w:p w14:paraId="7AB67915" w14:textId="6AFCDCAC" w:rsidR="004C30FE" w:rsidRPr="00A91085" w:rsidRDefault="00E36FD8" w:rsidP="00A91085">
      <w:pPr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</w:pPr>
      <w:r w:rsidRPr="00A9108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 xml:space="preserve">Martes 3 de nov. </w:t>
      </w:r>
    </w:p>
    <w:p w14:paraId="455002B4" w14:textId="39E6B635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Correo electrónico a las PTA locales: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¡No va a querer perdérselo! Inscríbase 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Membresía, que se realizará el viernes 5 de nov. a las 7 p.m. </w:t>
      </w:r>
      <w:r w:rsidR="003D00C3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3D00C3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3D00C3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3D00C3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3D00C3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3D00C3" w:rsidRPr="00B401F5">
        <w:rPr>
          <w:rFonts w:ascii="Calibri" w:eastAsia="Calibri" w:hAnsi="Calibri" w:cs="Calibri"/>
          <w:bdr w:val="nil"/>
          <w:lang w:val="es-ES"/>
        </w:rPr>
        <w:br/>
      </w:r>
    </w:p>
    <w:p w14:paraId="298498C5" w14:textId="03012877" w:rsidR="004C30FE" w:rsidRPr="00B401F5" w:rsidRDefault="00E36FD8" w:rsidP="004C30FE">
      <w:pPr>
        <w:rPr>
          <w:rFonts w:asciiTheme="minorHAnsi" w:eastAsia="Arial" w:hAnsiTheme="minorHAnsi" w:cstheme="minorBidi"/>
          <w:color w:val="000000" w:themeColor="text1"/>
          <w:sz w:val="22"/>
          <w:szCs w:val="22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Jueve</w:t>
      </w:r>
      <w:r w:rsidR="00F83279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>s</w:t>
      </w:r>
      <w:r w:rsidRPr="00B401F5">
        <w:rPr>
          <w:rFonts w:ascii="Calibri" w:eastAsia="Calibri" w:hAnsi="Calibri" w:cs="Calibri"/>
          <w:b/>
          <w:bCs/>
          <w:color w:val="000000"/>
          <w:sz w:val="22"/>
          <w:szCs w:val="22"/>
          <w:bdr w:val="nil"/>
          <w:lang w:val="es-ES"/>
        </w:rPr>
        <w:t xml:space="preserve"> 4 de nov.</w:t>
      </w:r>
    </w:p>
    <w:p w14:paraId="5EE58E30" w14:textId="1BD01491" w:rsidR="004C30FE" w:rsidRPr="00B401F5" w:rsidRDefault="00E36FD8" w:rsidP="004C30FE">
      <w:pPr>
        <w:pStyle w:val="ListParagraph"/>
        <w:numPr>
          <w:ilvl w:val="0"/>
          <w:numId w:val="16"/>
        </w:numPr>
        <w:spacing w:after="0"/>
        <w:rPr>
          <w:rFonts w:eastAsia="Arial"/>
          <w:color w:val="000000" w:themeColor="text1"/>
          <w:lang w:val="es-ES"/>
        </w:rPr>
      </w:pPr>
      <w:r w:rsidRPr="00B401F5">
        <w:rPr>
          <w:rFonts w:ascii="Calibri" w:eastAsia="Calibri" w:hAnsi="Calibri" w:cs="Calibri"/>
          <w:b/>
          <w:bCs/>
          <w:color w:val="000000"/>
          <w:bdr w:val="nil"/>
          <w:lang w:val="es-ES"/>
        </w:rPr>
        <w:t>Redes sociales:</w:t>
      </w:r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¡La membresía no tiene por qué dar miedo! Inscríbase a nuestro evento de Un </w:t>
      </w:r>
      <w:proofErr w:type="gramStart"/>
      <w:r w:rsidRPr="00B401F5">
        <w:rPr>
          <w:rFonts w:ascii="Calibri" w:eastAsia="Calibri" w:hAnsi="Calibri" w:cs="Calibri"/>
          <w:color w:val="000000"/>
          <w:bdr w:val="nil"/>
          <w:lang w:val="es-ES"/>
        </w:rPr>
        <w:t>Zoom</w:t>
      </w:r>
      <w:proofErr w:type="gramEnd"/>
      <w:r w:rsidRPr="00B401F5">
        <w:rPr>
          <w:rFonts w:ascii="Calibri" w:eastAsia="Calibri" w:hAnsi="Calibri" w:cs="Calibri"/>
          <w:color w:val="000000"/>
          <w:bdr w:val="nil"/>
          <w:lang w:val="es-ES"/>
        </w:rPr>
        <w:t xml:space="preserve"> de la Membresía, que se realizará MAÑANA viernes 5 de nov. a las 7 p.m. </w:t>
      </w:r>
      <w:r w:rsidR="003D00C3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Inscríbase aquí (</w:t>
      </w:r>
      <w:r w:rsidR="003D00C3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Escriba el enlace </w:t>
      </w:r>
      <w:r w:rsidR="003D00C3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 xml:space="preserve">o código QR </w:t>
      </w:r>
      <w:r w:rsidR="003D00C3" w:rsidRPr="00B401F5">
        <w:rPr>
          <w:rFonts w:ascii="Calibri" w:eastAsia="Calibri" w:hAnsi="Calibri" w:cs="Calibri"/>
          <w:color w:val="000000"/>
          <w:highlight w:val="yellow"/>
          <w:bdr w:val="nil"/>
          <w:lang w:val="es-ES"/>
        </w:rPr>
        <w:t>para la inscripción.</w:t>
      </w:r>
      <w:r w:rsidR="003D00C3">
        <w:rPr>
          <w:rFonts w:ascii="Calibri" w:eastAsia="Calibri" w:hAnsi="Calibri" w:cs="Calibri"/>
          <w:color w:val="000000"/>
          <w:bdr w:val="nil"/>
          <w:lang w:val="es-ES"/>
        </w:rPr>
        <w:t>)</w:t>
      </w:r>
      <w:r w:rsidR="003D00C3" w:rsidRPr="00B401F5">
        <w:rPr>
          <w:rFonts w:ascii="Calibri" w:eastAsia="Calibri" w:hAnsi="Calibri" w:cs="Calibri"/>
          <w:bdr w:val="nil"/>
          <w:lang w:val="es-ES"/>
        </w:rPr>
        <w:br/>
      </w:r>
    </w:p>
    <w:p w14:paraId="278CB25D" w14:textId="77777777" w:rsidR="004C30FE" w:rsidRPr="00B401F5" w:rsidRDefault="0020307E" w:rsidP="004C30FE">
      <w:pPr>
        <w:rPr>
          <w:rFonts w:eastAsia="Arial"/>
          <w:color w:val="000000" w:themeColor="text1"/>
          <w:sz w:val="22"/>
          <w:szCs w:val="22"/>
          <w:lang w:val="es-ES"/>
        </w:rPr>
      </w:pPr>
    </w:p>
    <w:p w14:paraId="5BA354FA" w14:textId="77777777" w:rsidR="002273CA" w:rsidRPr="00B401F5" w:rsidRDefault="0020307E" w:rsidP="004C30FE">
      <w:pPr>
        <w:rPr>
          <w:lang w:val="es-ES"/>
        </w:rPr>
      </w:pPr>
    </w:p>
    <w:sectPr w:rsidR="002273CA" w:rsidRPr="00B401F5" w:rsidSect="001F3969">
      <w:headerReference w:type="default" r:id="rId10"/>
      <w:footerReference w:type="default" r:id="rId11"/>
      <w:pgSz w:w="12240" w:h="15840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8459" w14:textId="77777777" w:rsidR="00E36FD8" w:rsidRDefault="00E36FD8">
      <w:r>
        <w:separator/>
      </w:r>
    </w:p>
  </w:endnote>
  <w:endnote w:type="continuationSeparator" w:id="0">
    <w:p w14:paraId="4728D193" w14:textId="77777777" w:rsidR="00E36FD8" w:rsidRDefault="00E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Arial_MSFontService, s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26AF" w14:textId="77777777" w:rsidR="00CD4CE5" w:rsidRDefault="00E36FD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0B5446" wp14:editId="48ACDB91">
          <wp:simplePos x="0" y="0"/>
          <wp:positionH relativeFrom="margin">
            <wp:align>center</wp:align>
          </wp:positionH>
          <wp:positionV relativeFrom="paragraph">
            <wp:posOffset>-199390</wp:posOffset>
          </wp:positionV>
          <wp:extent cx="6126480" cy="670237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67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03739" wp14:editId="2E034E9D">
              <wp:simplePos x="0" y="0"/>
              <wp:positionH relativeFrom="margin">
                <wp:posOffset>6350</wp:posOffset>
              </wp:positionH>
              <wp:positionV relativeFrom="paragraph">
                <wp:posOffset>-233179</wp:posOffset>
              </wp:positionV>
              <wp:extent cx="5914238" cy="0"/>
              <wp:effectExtent l="0" t="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2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6AB5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5pt,-18.35pt" to="466.2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" strokecolor="#4472c4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6345" w14:textId="77777777" w:rsidR="00E36FD8" w:rsidRDefault="00E36FD8">
      <w:r>
        <w:separator/>
      </w:r>
    </w:p>
  </w:footnote>
  <w:footnote w:type="continuationSeparator" w:id="0">
    <w:p w14:paraId="451A11A7" w14:textId="77777777" w:rsidR="00E36FD8" w:rsidRDefault="00E3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3EB6" w14:textId="77777777" w:rsidR="008F6F74" w:rsidRPr="00F413EC" w:rsidRDefault="00E36FD8" w:rsidP="00AC0B0B">
    <w:pPr>
      <w:pStyle w:val="Header"/>
      <w:tabs>
        <w:tab w:val="clear" w:pos="4320"/>
        <w:tab w:val="clear" w:pos="8640"/>
        <w:tab w:val="left" w:pos="1164"/>
      </w:tabs>
      <w:spacing w:after="160"/>
      <w:rPr>
        <w:rFonts w:ascii="Calibri" w:hAnsi="Calibri"/>
        <w:b/>
        <w:color w:val="FFFFFF" w:themeColor="background1"/>
        <w:sz w:val="44"/>
        <w:szCs w:val="28"/>
      </w:rPr>
    </w:pPr>
    <w:r w:rsidRPr="00AC0B0B">
      <w:rPr>
        <w:rFonts w:ascii="Calibri" w:hAnsi="Calibri"/>
        <w:b/>
        <w:noProof/>
        <w:color w:val="FFFFFF" w:themeColor="background1"/>
        <w:sz w:val="44"/>
        <w:szCs w:val="28"/>
      </w:rPr>
      <w:drawing>
        <wp:anchor distT="0" distB="0" distL="114300" distR="114300" simplePos="0" relativeHeight="251658240" behindDoc="1" locked="0" layoutInCell="1" allowOverlap="1" wp14:anchorId="22E723A6" wp14:editId="184F58B8">
          <wp:simplePos x="0" y="0"/>
          <wp:positionH relativeFrom="margin">
            <wp:posOffset>-369116</wp:posOffset>
          </wp:positionH>
          <wp:positionV relativeFrom="paragraph">
            <wp:posOffset>-115473</wp:posOffset>
          </wp:positionV>
          <wp:extent cx="6696504" cy="1217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504" cy="1217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AB971" w14:textId="77777777" w:rsidR="001F3969" w:rsidRDefault="00E36FD8" w:rsidP="008F6F74">
    <w:pPr>
      <w:pStyle w:val="Header"/>
      <w:spacing w:after="160"/>
    </w:pPr>
    <w:r w:rsidRPr="006C725A">
      <w:rPr>
        <w:rFonts w:ascii="Calibri" w:hAnsi="Calibri"/>
        <w:color w:val="003C7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43"/>
    <w:multiLevelType w:val="hybridMultilevel"/>
    <w:tmpl w:val="06786694"/>
    <w:lvl w:ilvl="0" w:tplc="4B6E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6E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41688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69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46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44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04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9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4F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BEA"/>
    <w:multiLevelType w:val="hybridMultilevel"/>
    <w:tmpl w:val="FFFFFFFF"/>
    <w:lvl w:ilvl="0" w:tplc="6E80A18A">
      <w:start w:val="1"/>
      <w:numFmt w:val="bullet"/>
      <w:lvlText w:val="●"/>
      <w:lvlJc w:val="left"/>
      <w:pPr>
        <w:ind w:left="720" w:hanging="360"/>
      </w:pPr>
      <w:rPr>
        <w:rFonts w:ascii="Arial, Arial_MSFontService, san" w:hAnsi="Arial, Arial_MSFontService, san" w:hint="default"/>
      </w:rPr>
    </w:lvl>
    <w:lvl w:ilvl="1" w:tplc="D9E6D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87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0D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24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44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9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CF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C1"/>
    <w:multiLevelType w:val="hybridMultilevel"/>
    <w:tmpl w:val="5E766C5A"/>
    <w:lvl w:ilvl="0" w:tplc="55007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C0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C3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42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A7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A7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A1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4C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05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6E1"/>
    <w:multiLevelType w:val="hybridMultilevel"/>
    <w:tmpl w:val="B1D482C4"/>
    <w:lvl w:ilvl="0" w:tplc="591A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AA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07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1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63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2D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85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5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60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52A3"/>
    <w:multiLevelType w:val="hybridMultilevel"/>
    <w:tmpl w:val="10142ED8"/>
    <w:lvl w:ilvl="0" w:tplc="1EB4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AE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AA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B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65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E6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4A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A9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68D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F2E"/>
    <w:multiLevelType w:val="hybridMultilevel"/>
    <w:tmpl w:val="80328D7A"/>
    <w:lvl w:ilvl="0" w:tplc="37A04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A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E7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C8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6D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C5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A3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1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6B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20EC"/>
    <w:multiLevelType w:val="hybridMultilevel"/>
    <w:tmpl w:val="6742C7F2"/>
    <w:lvl w:ilvl="0" w:tplc="CF383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CB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C1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A6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C8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A5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87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E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6B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5023"/>
    <w:multiLevelType w:val="hybridMultilevel"/>
    <w:tmpl w:val="09C4F652"/>
    <w:lvl w:ilvl="0" w:tplc="628E7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2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1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8E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5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8E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28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2B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7BB8"/>
    <w:multiLevelType w:val="hybridMultilevel"/>
    <w:tmpl w:val="6F6CE01C"/>
    <w:lvl w:ilvl="0" w:tplc="7336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E1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2F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0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EC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4B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0A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A5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20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2B57"/>
    <w:multiLevelType w:val="hybridMultilevel"/>
    <w:tmpl w:val="B666DD2E"/>
    <w:lvl w:ilvl="0" w:tplc="F880F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68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67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6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EB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2D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8B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E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00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46D1"/>
    <w:multiLevelType w:val="hybridMultilevel"/>
    <w:tmpl w:val="F34C3CBC"/>
    <w:lvl w:ilvl="0" w:tplc="EB6AD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F0A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22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B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AF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C0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C6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8F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64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56ADF"/>
    <w:multiLevelType w:val="hybridMultilevel"/>
    <w:tmpl w:val="6324CB10"/>
    <w:lvl w:ilvl="0" w:tplc="84089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8A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40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0F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22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C9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CE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2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82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422"/>
    <w:multiLevelType w:val="hybridMultilevel"/>
    <w:tmpl w:val="0A3606DC"/>
    <w:lvl w:ilvl="0" w:tplc="7D582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6F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EEE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A8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F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F4D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4B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EF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84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67F7C"/>
    <w:multiLevelType w:val="hybridMultilevel"/>
    <w:tmpl w:val="DD2EEEC4"/>
    <w:lvl w:ilvl="0" w:tplc="8AAC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F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2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6B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E9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DC7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2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80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EF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C566D"/>
    <w:multiLevelType w:val="hybridMultilevel"/>
    <w:tmpl w:val="9D6248A8"/>
    <w:lvl w:ilvl="0" w:tplc="9B466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6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2C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C2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0F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C6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0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3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A3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121F8"/>
    <w:multiLevelType w:val="hybridMultilevel"/>
    <w:tmpl w:val="A9943FD2"/>
    <w:lvl w:ilvl="0" w:tplc="36ACB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80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85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64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0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28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ED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0C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00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A0415"/>
    <w:multiLevelType w:val="hybridMultilevel"/>
    <w:tmpl w:val="96E2F394"/>
    <w:lvl w:ilvl="0" w:tplc="13AAC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3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4F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C3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6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AC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3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E3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C7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94486">
    <w:abstractNumId w:val="3"/>
  </w:num>
  <w:num w:numId="2" w16cid:durableId="602611433">
    <w:abstractNumId w:val="10"/>
  </w:num>
  <w:num w:numId="3" w16cid:durableId="416175295">
    <w:abstractNumId w:val="13"/>
  </w:num>
  <w:num w:numId="4" w16cid:durableId="1971741890">
    <w:abstractNumId w:val="2"/>
  </w:num>
  <w:num w:numId="5" w16cid:durableId="855777715">
    <w:abstractNumId w:val="11"/>
  </w:num>
  <w:num w:numId="6" w16cid:durableId="450976526">
    <w:abstractNumId w:val="8"/>
  </w:num>
  <w:num w:numId="7" w16cid:durableId="814181137">
    <w:abstractNumId w:val="16"/>
  </w:num>
  <w:num w:numId="8" w16cid:durableId="751125075">
    <w:abstractNumId w:val="15"/>
  </w:num>
  <w:num w:numId="9" w16cid:durableId="1232735269">
    <w:abstractNumId w:val="9"/>
  </w:num>
  <w:num w:numId="10" w16cid:durableId="1540632754">
    <w:abstractNumId w:val="7"/>
  </w:num>
  <w:num w:numId="11" w16cid:durableId="1303272617">
    <w:abstractNumId w:val="14"/>
  </w:num>
  <w:num w:numId="12" w16cid:durableId="2066415682">
    <w:abstractNumId w:val="12"/>
  </w:num>
  <w:num w:numId="13" w16cid:durableId="1534153859">
    <w:abstractNumId w:val="6"/>
  </w:num>
  <w:num w:numId="14" w16cid:durableId="1554583110">
    <w:abstractNumId w:val="4"/>
  </w:num>
  <w:num w:numId="15" w16cid:durableId="1912765434">
    <w:abstractNumId w:val="5"/>
  </w:num>
  <w:num w:numId="16" w16cid:durableId="1017267307">
    <w:abstractNumId w:val="1"/>
  </w:num>
  <w:num w:numId="17" w16cid:durableId="9112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F5"/>
    <w:rsid w:val="000955CE"/>
    <w:rsid w:val="00096989"/>
    <w:rsid w:val="000B5AD8"/>
    <w:rsid w:val="000F42EE"/>
    <w:rsid w:val="001D52FF"/>
    <w:rsid w:val="0020307E"/>
    <w:rsid w:val="002036CC"/>
    <w:rsid w:val="002B547F"/>
    <w:rsid w:val="002F16B8"/>
    <w:rsid w:val="00303A11"/>
    <w:rsid w:val="00397FE4"/>
    <w:rsid w:val="003D00C3"/>
    <w:rsid w:val="005B3B42"/>
    <w:rsid w:val="007129B9"/>
    <w:rsid w:val="00732123"/>
    <w:rsid w:val="00767FA0"/>
    <w:rsid w:val="007E124B"/>
    <w:rsid w:val="008E6880"/>
    <w:rsid w:val="00913AD5"/>
    <w:rsid w:val="0091780D"/>
    <w:rsid w:val="009E6623"/>
    <w:rsid w:val="009F0659"/>
    <w:rsid w:val="00A91085"/>
    <w:rsid w:val="00AD1F37"/>
    <w:rsid w:val="00AD5D68"/>
    <w:rsid w:val="00B313D2"/>
    <w:rsid w:val="00B401F5"/>
    <w:rsid w:val="00B80A83"/>
    <w:rsid w:val="00B81691"/>
    <w:rsid w:val="00C24969"/>
    <w:rsid w:val="00C8188D"/>
    <w:rsid w:val="00D07987"/>
    <w:rsid w:val="00E36FD8"/>
    <w:rsid w:val="00EE0651"/>
    <w:rsid w:val="00F832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7282"/>
  <w15:docId w15:val="{962CBD90-6611-2F4A-A123-D0D02373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69"/>
  </w:style>
  <w:style w:type="paragraph" w:styleId="Footer">
    <w:name w:val="footer"/>
    <w:basedOn w:val="Normal"/>
    <w:link w:val="Foot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69"/>
  </w:style>
  <w:style w:type="paragraph" w:styleId="BalloonText">
    <w:name w:val="Balloon Text"/>
    <w:basedOn w:val="Normal"/>
    <w:link w:val="BalloonTextChar"/>
    <w:uiPriority w:val="99"/>
    <w:semiHidden/>
    <w:unhideWhenUsed/>
    <w:rsid w:val="001F39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96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A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AC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50A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AC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AC"/>
    <w:rPr>
      <w:rFonts w:asciiTheme="minorHAnsi" w:eastAsiaTheme="minorHAnsi" w:hAnsiTheme="minorHAnsi" w:cstheme="minorBidi"/>
      <w:b/>
      <w:bCs/>
    </w:rPr>
  </w:style>
  <w:style w:type="paragraph" w:customStyle="1" w:styleId="BasicParagraph">
    <w:name w:val="[Basic Paragraph]"/>
    <w:basedOn w:val="Normal"/>
    <w:uiPriority w:val="99"/>
    <w:rsid w:val="005560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A0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rsid w:val="00FA09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30FE"/>
  </w:style>
  <w:style w:type="character" w:customStyle="1" w:styleId="eop">
    <w:name w:val="eop"/>
    <w:basedOn w:val="DefaultParagraphFont"/>
    <w:rsid w:val="004C30FE"/>
  </w:style>
  <w:style w:type="character" w:customStyle="1" w:styleId="Mention1">
    <w:name w:val="Mention1"/>
    <w:basedOn w:val="DefaultParagraphFont"/>
    <w:uiPriority w:val="99"/>
    <w:unhideWhenUsed/>
    <w:rsid w:val="00CA75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9d735-0c84-4697-a9b3-2f979fe28fd3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D7107A4A17F46964DB8C8C72817E5" ma:contentTypeVersion="17" ma:contentTypeDescription="Create a new document." ma:contentTypeScope="" ma:versionID="0517ec54fd0e8cfa5843de179220f21a">
  <xsd:schema xmlns:xsd="http://www.w3.org/2001/XMLSchema" xmlns:xs="http://www.w3.org/2001/XMLSchema" xmlns:p="http://schemas.microsoft.com/office/2006/metadata/properties" xmlns:ns2="5069d735-0c84-4697-a9b3-2f979fe28fd3" xmlns:ns3="bf9d26b8-21ef-44a3-889c-5aacff9d8d22" targetNamespace="http://schemas.microsoft.com/office/2006/metadata/properties" ma:root="true" ma:fieldsID="24535bf78befa2f4ae7c9502b06e6e96" ns2:_="" ns3:_="">
    <xsd:import namespace="5069d735-0c84-4697-a9b3-2f979fe28fd3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9d735-0c84-4697-a9b3-2f979fe2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4a986-a15c-41b0-883e-039510ada1f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8AED4-6093-49DD-AFD7-D7EADB706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05677-133C-4A03-B6A5-B3CD53366706}">
  <ds:schemaRefs>
    <ds:schemaRef ds:uri="http://schemas.microsoft.com/office/infopath/2007/PartnerControls"/>
    <ds:schemaRef ds:uri="http://purl.org/dc/elements/1.1/"/>
    <ds:schemaRef ds:uri="http://purl.org/dc/terms/"/>
    <ds:schemaRef ds:uri="bf9d26b8-21ef-44a3-889c-5aacff9d8d22"/>
    <ds:schemaRef ds:uri="5069d735-0c84-4697-a9b3-2f979fe28fd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3C949A-4C8A-423C-B419-F3A56B288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9d735-0c84-4697-a9b3-2f979fe28fd3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Take Action Template</vt:lpstr>
    </vt:vector>
  </TitlesOfParts>
  <Company>National PTA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Canning</dc:creator>
  <cp:lastModifiedBy>Ivelisse Castro</cp:lastModifiedBy>
  <cp:revision>2</cp:revision>
  <cp:lastPrinted>2019-02-11T18:11:00Z</cp:lastPrinted>
  <dcterms:created xsi:type="dcterms:W3CDTF">2023-05-12T16:20:00Z</dcterms:created>
  <dcterms:modified xsi:type="dcterms:W3CDTF">2023-05-12T16:20:00Z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0x01010088CD7107A4A17F46964DB8C8C72817E5</vt:lpwstr>
  </property>
</Properties>
</file>